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engitternetz"/>
        <w:tblW w:w="9782" w:type="dxa"/>
        <w:tblInd w:w="-317" w:type="dxa"/>
        <w:tblBorders>
          <w:top w:val="single" w:sz="24" w:space="0" w:color="F79646" w:themeColor="accent6"/>
          <w:left w:val="single" w:sz="24" w:space="0" w:color="F79646" w:themeColor="accent6"/>
          <w:bottom w:val="single" w:sz="24" w:space="0" w:color="F79646" w:themeColor="accent6"/>
          <w:right w:val="single" w:sz="24" w:space="0" w:color="F79646" w:themeColor="accent6"/>
          <w:insideH w:val="single" w:sz="24" w:space="0" w:color="F79646" w:themeColor="accent6"/>
          <w:insideV w:val="none" w:sz="0" w:space="0" w:color="auto"/>
        </w:tblBorders>
        <w:tblLayout w:type="fixed"/>
        <w:tblLook w:val="04A0"/>
      </w:tblPr>
      <w:tblGrid>
        <w:gridCol w:w="1139"/>
        <w:gridCol w:w="2689"/>
        <w:gridCol w:w="417"/>
        <w:gridCol w:w="3552"/>
        <w:gridCol w:w="33"/>
        <w:gridCol w:w="1952"/>
      </w:tblGrid>
      <w:tr w:rsidR="000F5C7F">
        <w:trPr>
          <w:trHeight w:val="569"/>
        </w:trPr>
        <w:tc>
          <w:tcPr>
            <w:tcW w:w="3828" w:type="dxa"/>
            <w:gridSpan w:val="2"/>
            <w:tcBorders>
              <w:bottom w:val="none" w:sz="4" w:space="0" w:color="000000"/>
            </w:tcBorders>
          </w:tcPr>
          <w:p w:rsidR="000F5C7F" w:rsidRDefault="001E43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Nummer: 066</w:t>
            </w:r>
            <w:r w:rsidR="00AA7C28">
              <w:rPr>
                <w:rFonts w:ascii="Arial" w:hAnsi="Arial" w:cs="Arial"/>
                <w:sz w:val="20"/>
                <w:szCs w:val="20"/>
              </w:rPr>
              <w:t>-D</w:t>
            </w:r>
            <w:r w:rsidR="00AA7C28">
              <w:rPr>
                <w:rFonts w:ascii="Arial" w:hAnsi="Arial" w:cs="Arial"/>
                <w:sz w:val="20"/>
                <w:szCs w:val="20"/>
              </w:rPr>
              <w:br/>
              <w:t>Stand: 11/18</w:t>
            </w:r>
            <w:r w:rsidR="00AA7C28">
              <w:rPr>
                <w:rFonts w:ascii="Arial" w:hAnsi="Arial" w:cs="Arial"/>
                <w:sz w:val="20"/>
                <w:szCs w:val="20"/>
              </w:rPr>
              <w:br/>
              <w:t>Arbeitsbereich: Institut für Biochemie</w:t>
            </w:r>
          </w:p>
        </w:tc>
        <w:tc>
          <w:tcPr>
            <w:tcW w:w="3969" w:type="dxa"/>
            <w:gridSpan w:val="2"/>
            <w:tcBorders>
              <w:bottom w:val="none" w:sz="4" w:space="0" w:color="000000"/>
            </w:tcBorders>
          </w:tcPr>
          <w:p w:rsidR="000F5C7F" w:rsidRDefault="00AA7C2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Betriebsanweisung</w:t>
            </w:r>
            <w:r>
              <w:rPr>
                <w:rFonts w:ascii="Arial" w:hAnsi="Arial" w:cs="Arial"/>
                <w:b/>
                <w:sz w:val="26"/>
                <w:szCs w:val="26"/>
              </w:rPr>
              <w:br/>
              <w:t>gem. GefStoffV</w:t>
            </w:r>
          </w:p>
        </w:tc>
        <w:tc>
          <w:tcPr>
            <w:tcW w:w="1985" w:type="dxa"/>
            <w:gridSpan w:val="2"/>
            <w:tcBorders>
              <w:bottom w:val="none" w:sz="4" w:space="0" w:color="000000"/>
            </w:tcBorders>
          </w:tcPr>
          <w:p w:rsidR="000F5C7F" w:rsidRDefault="00AA7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Universität zu Köln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4134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677544" cy="440055"/>
                  <wp:effectExtent l="0" t="0" r="0" b="4444"/>
                  <wp:wrapSquare wrapText="bothSides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ogo.gif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/>
                        </pic:blipFill>
                        <pic:spPr bwMode="auto">
                          <a:xfrm>
                            <a:off x="0" y="0"/>
                            <a:ext cx="677545" cy="440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F5C7F">
        <w:trPr>
          <w:trHeight w:val="276"/>
        </w:trPr>
        <w:tc>
          <w:tcPr>
            <w:tcW w:w="9782" w:type="dxa"/>
            <w:gridSpan w:val="6"/>
            <w:shd w:val="clear" w:color="auto" w:fill="F79646" w:themeFill="accent6"/>
          </w:tcPr>
          <w:p w:rsidR="000F5C7F" w:rsidRDefault="00AA7C28">
            <w:pPr>
              <w:jc w:val="center"/>
              <w:rPr>
                <w:rFonts w:ascii="Arial" w:hAnsi="Arial" w:cs="Arial"/>
                <w:b/>
                <w:smallCap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1. GEFAHRSTOFFBEZEICHNUNG</w:t>
            </w:r>
          </w:p>
        </w:tc>
      </w:tr>
      <w:tr w:rsidR="000F5C7F">
        <w:trPr>
          <w:trHeight w:val="276"/>
        </w:trPr>
        <w:tc>
          <w:tcPr>
            <w:tcW w:w="9782" w:type="dxa"/>
            <w:gridSpan w:val="6"/>
          </w:tcPr>
          <w:p w:rsidR="000F5C7F" w:rsidRDefault="001E4362" w:rsidP="00D64A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Blasticidin</w:t>
            </w:r>
            <w:proofErr w:type="spellEnd"/>
            <w:r w:rsidR="000F2E3D">
              <w:rPr>
                <w:rFonts w:ascii="Arial" w:hAnsi="Arial" w:cs="Arial"/>
                <w:b/>
                <w:sz w:val="28"/>
                <w:szCs w:val="28"/>
              </w:rPr>
              <w:t>-Lösung</w:t>
            </w:r>
          </w:p>
        </w:tc>
      </w:tr>
      <w:tr w:rsidR="000F5C7F">
        <w:trPr>
          <w:trHeight w:val="276"/>
        </w:trPr>
        <w:tc>
          <w:tcPr>
            <w:tcW w:w="9782" w:type="dxa"/>
            <w:gridSpan w:val="6"/>
            <w:shd w:val="clear" w:color="auto" w:fill="F79646" w:themeFill="accent6"/>
          </w:tcPr>
          <w:p w:rsidR="000F5C7F" w:rsidRDefault="00AA7C28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2. GEFAHREN FÜR MENSCH UND UMWELT</w:t>
            </w:r>
          </w:p>
        </w:tc>
      </w:tr>
      <w:tr w:rsidR="000F5C7F">
        <w:trPr>
          <w:trHeight w:val="276"/>
        </w:trPr>
        <w:tc>
          <w:tcPr>
            <w:tcW w:w="1139" w:type="dxa"/>
          </w:tcPr>
          <w:p w:rsidR="000F5C7F" w:rsidRDefault="00B47E59">
            <w:pPr>
              <w:pStyle w:val="Listenabsatz"/>
              <w:tabs>
                <w:tab w:val="left" w:pos="34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B47E59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>
                  <wp:extent cx="540000" cy="540000"/>
                  <wp:effectExtent l="0" t="0" r="0" b="0"/>
                  <wp:docPr id="11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/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F5C7F" w:rsidRDefault="00AA7C28">
            <w:pPr>
              <w:pStyle w:val="Listenabsatz"/>
              <w:tabs>
                <w:tab w:val="left" w:pos="34"/>
              </w:tabs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GEFAHR</w:t>
            </w:r>
          </w:p>
        </w:tc>
        <w:tc>
          <w:tcPr>
            <w:tcW w:w="8643" w:type="dxa"/>
            <w:gridSpan w:val="5"/>
          </w:tcPr>
          <w:p w:rsidR="00B47E59" w:rsidRDefault="00B47E59" w:rsidP="00B47E59">
            <w:pPr>
              <w:rPr>
                <w:rFonts w:ascii="Arial" w:hAnsi="Arial" w:cs="Arial"/>
                <w:sz w:val="20"/>
                <w:szCs w:val="20"/>
              </w:rPr>
            </w:pPr>
            <w:r w:rsidRPr="00B47E59">
              <w:rPr>
                <w:rFonts w:ascii="Arial" w:hAnsi="Arial" w:cs="Arial"/>
                <w:sz w:val="20"/>
                <w:szCs w:val="20"/>
              </w:rPr>
              <w:t>Lebensgefahr bei Verschlucken (H300)</w:t>
            </w:r>
          </w:p>
          <w:p w:rsidR="000F2E3D" w:rsidRPr="00B47E59" w:rsidRDefault="000F2E3D" w:rsidP="00B47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Kontakt mit starken Oxidationsmitteln und starken Basen vermeiden.</w:t>
            </w:r>
          </w:p>
          <w:p w:rsidR="000F5C7F" w:rsidRDefault="000F5C7F" w:rsidP="00B47E59">
            <w:pPr>
              <w:ind w:left="172" w:hanging="171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F5C7F">
        <w:trPr>
          <w:trHeight w:val="276"/>
        </w:trPr>
        <w:tc>
          <w:tcPr>
            <w:tcW w:w="9782" w:type="dxa"/>
            <w:gridSpan w:val="6"/>
            <w:shd w:val="clear" w:color="auto" w:fill="F79646" w:themeFill="accent6"/>
          </w:tcPr>
          <w:p w:rsidR="000F5C7F" w:rsidRDefault="00AA7C28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3. SCHUTZMASSNAHMEN UND VERHALTENSREGELN</w:t>
            </w:r>
          </w:p>
        </w:tc>
      </w:tr>
      <w:tr w:rsidR="000F5C7F">
        <w:trPr>
          <w:trHeight w:val="276"/>
        </w:trPr>
        <w:tc>
          <w:tcPr>
            <w:tcW w:w="9782" w:type="dxa"/>
            <w:gridSpan w:val="6"/>
          </w:tcPr>
          <w:p w:rsidR="00D64A36" w:rsidRDefault="000F2E3D">
            <w:pPr>
              <w:ind w:left="172" w:hanging="171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Geeignete Schutzhandschuhe tragen (Einmalhandschuhe aus Nitril/Kautschuk).</w:t>
            </w:r>
          </w:p>
          <w:p w:rsidR="000F2E3D" w:rsidRDefault="000F2E3D">
            <w:pPr>
              <w:ind w:left="172" w:hanging="171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Cambria" w:hAnsi="Arial" w:cs="Arial"/>
                <w:sz w:val="20"/>
                <w:szCs w:val="20"/>
              </w:rPr>
              <w:t>Empfohlene Lagerungstemperatur -20 °C</w:t>
            </w:r>
          </w:p>
          <w:p w:rsidR="000F5C7F" w:rsidRPr="00247BA9" w:rsidRDefault="00AA7C28">
            <w:pPr>
              <w:ind w:left="172" w:hanging="17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7BA9">
              <w:rPr>
                <w:rFonts w:ascii="Arial" w:hAnsi="Arial" w:cs="Arial"/>
                <w:b/>
                <w:bCs/>
                <w:sz w:val="20"/>
                <w:szCs w:val="20"/>
              </w:rPr>
              <w:t>Kontaktverbot für Schwangere/Stillende.</w:t>
            </w:r>
          </w:p>
          <w:p w:rsidR="000F5C7F" w:rsidRDefault="000F5C7F">
            <w:pPr>
              <w:ind w:left="172" w:hanging="171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F5C7F">
        <w:trPr>
          <w:trHeight w:val="276"/>
        </w:trPr>
        <w:tc>
          <w:tcPr>
            <w:tcW w:w="9782" w:type="dxa"/>
            <w:gridSpan w:val="6"/>
            <w:shd w:val="clear" w:color="auto" w:fill="F79646" w:themeFill="accent6"/>
          </w:tcPr>
          <w:p w:rsidR="000F5C7F" w:rsidRDefault="00AA7C28">
            <w:pPr>
              <w:tabs>
                <w:tab w:val="left" w:pos="34"/>
              </w:tabs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4</w:t>
            </w: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. VERHALTEN IM GEFAHRFALL</w:t>
            </w:r>
          </w:p>
        </w:tc>
      </w:tr>
      <w:tr w:rsidR="000F5C7F">
        <w:trPr>
          <w:trHeight w:val="276"/>
        </w:trPr>
        <w:tc>
          <w:tcPr>
            <w:tcW w:w="9782" w:type="dxa"/>
            <w:gridSpan w:val="6"/>
          </w:tcPr>
          <w:p w:rsidR="000F5C7F" w:rsidRDefault="00AA7C28">
            <w:pPr>
              <w:ind w:left="179" w:hanging="178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Gefahrenbereich räumen und absperren, Vorgesetzten informieren. </w:t>
            </w:r>
          </w:p>
          <w:p w:rsidR="000F5C7F" w:rsidRDefault="00AA7C28">
            <w:pPr>
              <w:ind w:left="172" w:hanging="171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Kontakt mit Augen und Haut vermeiden. </w:t>
            </w:r>
          </w:p>
          <w:p w:rsidR="000F5C7F" w:rsidRDefault="00AA7C28">
            <w:pPr>
              <w:ind w:left="172" w:hanging="171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Verschüttete Mengen aufnehmen und in „mit Chemikalien verunreinigte Betriebsmittel“ entsorgen.</w:t>
            </w:r>
          </w:p>
          <w:p w:rsidR="000F5C7F" w:rsidRDefault="000F5C7F">
            <w:pPr>
              <w:ind w:left="172" w:hanging="171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F5C7F">
        <w:trPr>
          <w:trHeight w:val="276"/>
        </w:trPr>
        <w:tc>
          <w:tcPr>
            <w:tcW w:w="7830" w:type="dxa"/>
            <w:gridSpan w:val="5"/>
            <w:shd w:val="clear" w:color="auto" w:fill="F79646" w:themeFill="accent6"/>
          </w:tcPr>
          <w:p w:rsidR="000F5C7F" w:rsidRDefault="00AA7C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5. ERSTE HILFE</w:t>
            </w:r>
          </w:p>
        </w:tc>
        <w:tc>
          <w:tcPr>
            <w:tcW w:w="1952" w:type="dxa"/>
            <w:shd w:val="clear" w:color="auto" w:fill="F79646" w:themeFill="accent6"/>
          </w:tcPr>
          <w:p w:rsidR="000F5C7F" w:rsidRDefault="00AA7C28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Notruf: 01-112</w:t>
            </w:r>
          </w:p>
        </w:tc>
      </w:tr>
      <w:tr w:rsidR="000F5C7F">
        <w:trPr>
          <w:trHeight w:val="276"/>
        </w:trPr>
        <w:tc>
          <w:tcPr>
            <w:tcW w:w="1139" w:type="dxa"/>
          </w:tcPr>
          <w:p w:rsidR="000F5C7F" w:rsidRDefault="00AA7C28">
            <w:pPr>
              <w:ind w:left="142" w:hanging="141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13010</wp:posOffset>
                  </wp:positionH>
                  <wp:positionV relativeFrom="margin">
                    <wp:posOffset>553719</wp:posOffset>
                  </wp:positionV>
                  <wp:extent cx="539749" cy="533399"/>
                  <wp:effectExtent l="0" t="0" r="6349" b="0"/>
                  <wp:wrapSquare wrapText="bothSides"/>
                  <wp:docPr id="5" name="Picture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20"/>
                          <pic:cNvPicPr/>
                        </pic:nvPicPr>
                        <pic:blipFill>
                          <a:blip r:embed="rId9" cstate="print"/>
                          <a:srcRect r="8125"/>
                          <a:stretch/>
                        </pic:blipFill>
                        <pic:spPr bwMode="auto">
                          <a:xfrm>
                            <a:off x="0" y="0"/>
                            <a:ext cx="53975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drawing>
                <wp:inline distT="0" distB="0" distL="0" distR="0">
                  <wp:extent cx="533399" cy="533399"/>
                  <wp:effectExtent l="0" t="0" r="0" b="0"/>
                  <wp:docPr id="6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19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/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3" w:type="dxa"/>
            <w:gridSpan w:val="5"/>
          </w:tcPr>
          <w:p w:rsidR="000F5C7F" w:rsidRDefault="00AA7C28">
            <w:pPr>
              <w:ind w:left="142" w:hanging="14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Selbstschutz beachten (Handschuhe, Augenschutz) Gefahrenbereich räumen und absperren,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VorgesetzteN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informieren.</w:t>
            </w:r>
          </w:p>
          <w:p w:rsidR="0083522A" w:rsidRDefault="0083522A" w:rsidP="0083522A">
            <w:pPr>
              <w:ind w:left="142" w:hanging="14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Arzt konsultieren und Sicherheitsdatenblatt vorzeigen.</w:t>
            </w:r>
          </w:p>
          <w:p w:rsidR="000F5C7F" w:rsidRDefault="00AA7C28">
            <w:pPr>
              <w:ind w:left="142" w:hanging="141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Nach Augenkontakt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: </w:t>
            </w:r>
            <w:r w:rsidR="000F2E3D">
              <w:rPr>
                <w:rFonts w:ascii="Arial" w:eastAsia="Cambria" w:hAnsi="Arial" w:cs="Arial"/>
                <w:sz w:val="20"/>
                <w:szCs w:val="20"/>
              </w:rPr>
              <w:t>Augen vorsorglich mit Wasser ausspülen.</w:t>
            </w:r>
          </w:p>
          <w:p w:rsidR="00773605" w:rsidRDefault="00AA7C28" w:rsidP="002404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eastAsia="Cambria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Nach Hautkontakt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: </w:t>
            </w:r>
            <w:r w:rsidR="00773605">
              <w:rPr>
                <w:rFonts w:ascii="Arial" w:eastAsia="Cambria" w:hAnsi="Arial" w:cs="Arial"/>
                <w:sz w:val="20"/>
                <w:szCs w:val="20"/>
              </w:rPr>
              <w:t xml:space="preserve">Mit Seife und viel Wasser abwaschen. Patient umgehend in ein Krankenhaus bringen. </w:t>
            </w:r>
          </w:p>
          <w:p w:rsidR="00240486" w:rsidRPr="00773605" w:rsidRDefault="00AA7C28" w:rsidP="007736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eastAsia="Cambria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Nach Verschlucken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: </w:t>
            </w:r>
            <w:r w:rsidR="00240486" w:rsidRPr="0083522A">
              <w:rPr>
                <w:rFonts w:ascii="Arial" w:eastAsia="Cambria" w:hAnsi="Arial" w:cs="Arial"/>
                <w:b/>
                <w:sz w:val="20"/>
                <w:szCs w:val="20"/>
              </w:rPr>
              <w:t>Sofo</w:t>
            </w:r>
            <w:r w:rsidR="00773605" w:rsidRPr="0083522A">
              <w:rPr>
                <w:rFonts w:ascii="Arial" w:eastAsia="Cambria" w:hAnsi="Arial" w:cs="Arial"/>
                <w:b/>
                <w:sz w:val="20"/>
                <w:szCs w:val="20"/>
              </w:rPr>
              <w:t xml:space="preserve">rt Giftinformationszentrum oder </w:t>
            </w:r>
            <w:r w:rsidR="00240486" w:rsidRPr="0083522A">
              <w:rPr>
                <w:rFonts w:ascii="Arial" w:eastAsia="Cambria" w:hAnsi="Arial" w:cs="Arial"/>
                <w:b/>
                <w:sz w:val="20"/>
                <w:szCs w:val="20"/>
              </w:rPr>
              <w:t>Arzt anrufen</w:t>
            </w:r>
            <w:r w:rsidR="00240486">
              <w:rPr>
                <w:rFonts w:ascii="Arial" w:eastAsia="Cambria" w:hAnsi="Arial" w:cs="Arial"/>
                <w:sz w:val="20"/>
                <w:szCs w:val="20"/>
              </w:rPr>
              <w:t>.</w:t>
            </w:r>
            <w:r w:rsidR="002404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773605">
              <w:rPr>
                <w:rFonts w:ascii="Arial" w:hAnsi="Arial" w:cs="Arial"/>
                <w:bCs/>
                <w:sz w:val="20"/>
                <w:szCs w:val="20"/>
              </w:rPr>
              <w:t>Mund ausspülen, nie einer ohnmächtigen Person etwas durch den Mund einflößen.</w:t>
            </w:r>
          </w:p>
          <w:p w:rsidR="000F5C7F" w:rsidRDefault="00AA7C28" w:rsidP="00240486">
            <w:pPr>
              <w:ind w:left="178" w:hanging="14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Nach Einatmen:</w:t>
            </w:r>
            <w:r>
              <w:rPr>
                <w:rFonts w:ascii="Arial" w:hAnsi="Arial" w:cs="Arial"/>
                <w:bCs/>
                <w:sz w:val="20"/>
                <w:szCs w:val="20"/>
              </w:rPr>
              <w:t> Frischluftzufuhr. Bei unregelmäßiger Atmung oder Atemstillstand Erste-Hilfe-Maßnahmen einleiten.</w:t>
            </w:r>
          </w:p>
          <w:p w:rsidR="000F5C7F" w:rsidRDefault="000F5C7F">
            <w:pPr>
              <w:ind w:left="178" w:hanging="1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5C7F">
        <w:trPr>
          <w:trHeight w:val="276"/>
        </w:trPr>
        <w:tc>
          <w:tcPr>
            <w:tcW w:w="9782" w:type="dxa"/>
            <w:gridSpan w:val="6"/>
            <w:shd w:val="clear" w:color="auto" w:fill="F79646" w:themeFill="accent6"/>
          </w:tcPr>
          <w:p w:rsidR="000F5C7F" w:rsidRDefault="00AA7C28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6. SACHGERECHTE ENTSORGUNG</w:t>
            </w:r>
          </w:p>
        </w:tc>
      </w:tr>
      <w:tr w:rsidR="000F5C7F">
        <w:trPr>
          <w:trHeight w:val="276"/>
        </w:trPr>
        <w:tc>
          <w:tcPr>
            <w:tcW w:w="1139" w:type="dxa"/>
          </w:tcPr>
          <w:p w:rsidR="000F5C7F" w:rsidRDefault="000F5C7F">
            <w:pPr>
              <w:pStyle w:val="Listenabsatz"/>
              <w:tabs>
                <w:tab w:val="left" w:pos="142"/>
              </w:tabs>
              <w:ind w:left="142" w:hanging="141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643" w:type="dxa"/>
            <w:gridSpan w:val="5"/>
          </w:tcPr>
          <w:p w:rsidR="000F5C7F" w:rsidRPr="00773605" w:rsidRDefault="00773605" w:rsidP="007736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eastAsia="Cambria" w:hAnsi="Arial" w:cs="Arial"/>
                <w:sz w:val="20"/>
                <w:szCs w:val="20"/>
              </w:rPr>
            </w:pPr>
            <w:r>
              <w:rPr>
                <w:rFonts w:ascii="Arial" w:eastAsia="Cambria" w:hAnsi="Arial" w:cs="Arial"/>
                <w:sz w:val="20"/>
                <w:szCs w:val="20"/>
              </w:rPr>
              <w:t>Restmengen und nicht wieder verwertbare L</w:t>
            </w:r>
            <w:r w:rsidR="00ED069D">
              <w:rPr>
                <w:rFonts w:ascii="Arial" w:eastAsia="Cambria" w:hAnsi="Arial" w:cs="Arial"/>
                <w:sz w:val="20"/>
                <w:szCs w:val="20"/>
              </w:rPr>
              <w:t>ösungen zur Entsorgung anmelden.</w:t>
            </w:r>
          </w:p>
        </w:tc>
      </w:tr>
      <w:tr w:rsidR="000F5C7F">
        <w:trPr>
          <w:trHeight w:val="537"/>
        </w:trPr>
        <w:tc>
          <w:tcPr>
            <w:tcW w:w="4245" w:type="dxa"/>
            <w:gridSpan w:val="3"/>
            <w:tcBorders>
              <w:bottom w:val="none" w:sz="4" w:space="0" w:color="000000"/>
            </w:tcBorders>
          </w:tcPr>
          <w:p w:rsidR="000F5C7F" w:rsidRDefault="000F5C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7" w:type="dxa"/>
            <w:gridSpan w:val="3"/>
            <w:tcBorders>
              <w:top w:val="none" w:sz="4" w:space="0" w:color="000000"/>
              <w:bottom w:val="none" w:sz="4" w:space="0" w:color="000000"/>
            </w:tcBorders>
          </w:tcPr>
          <w:p w:rsidR="000F5C7F" w:rsidRDefault="000F5C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5C7F">
        <w:trPr>
          <w:trHeight w:val="276"/>
        </w:trPr>
        <w:tc>
          <w:tcPr>
            <w:tcW w:w="4245" w:type="dxa"/>
            <w:gridSpan w:val="3"/>
            <w:tcBorders>
              <w:top w:val="none" w:sz="4" w:space="0" w:color="000000"/>
            </w:tcBorders>
          </w:tcPr>
          <w:p w:rsidR="000F5C7F" w:rsidRDefault="000F5C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7" w:type="dxa"/>
            <w:gridSpan w:val="3"/>
            <w:tcBorders>
              <w:top w:val="none" w:sz="4" w:space="0" w:color="000000"/>
            </w:tcBorders>
          </w:tcPr>
          <w:p w:rsidR="000F5C7F" w:rsidRDefault="00AA7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Unterschrift Geschäftsleitung</w:t>
            </w:r>
          </w:p>
        </w:tc>
      </w:tr>
    </w:tbl>
    <w:p w:rsidR="000F5C7F" w:rsidRDefault="000F5C7F"/>
    <w:sectPr w:rsidR="000F5C7F" w:rsidSect="00C1595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5025" w:rsidRDefault="00475025">
      <w:r>
        <w:separator/>
      </w:r>
    </w:p>
  </w:endnote>
  <w:endnote w:type="continuationSeparator" w:id="0">
    <w:p w:rsidR="00475025" w:rsidRDefault="004750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376" w:rsidRDefault="00DF1376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C7F" w:rsidRDefault="00AA7C28">
    <w:pPr>
      <w:pStyle w:val="Fuzeile"/>
      <w:rPr>
        <w:sz w:val="16"/>
        <w:szCs w:val="16"/>
      </w:rPr>
    </w:pPr>
    <w:r>
      <w:rPr>
        <w:rFonts w:ascii="Arial" w:hAnsi="Arial" w:cs="Arial"/>
        <w:i/>
        <w:sz w:val="16"/>
        <w:szCs w:val="16"/>
      </w:rPr>
      <w:t xml:space="preserve">Aktualisiert durch </w:t>
    </w:r>
    <w:r w:rsidR="00DF1376">
      <w:rPr>
        <w:rFonts w:ascii="Arial" w:hAnsi="Arial" w:cs="Arial"/>
        <w:i/>
        <w:sz w:val="16"/>
        <w:szCs w:val="16"/>
      </w:rPr>
      <w:t>F.Neuser</w:t>
    </w:r>
    <w:r>
      <w:rPr>
        <w:rFonts w:ascii="Arial" w:hAnsi="Arial" w:cs="Arial"/>
        <w:i/>
        <w:sz w:val="16"/>
        <w:szCs w:val="16"/>
      </w:rPr>
      <w:t>, Quellen: a) SDB von Sigma-Aldrich   b) www.dguv.de/ifa/stoffdatenbank   c) www.gischem.de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376" w:rsidRDefault="00DF1376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5025" w:rsidRDefault="00475025">
      <w:r>
        <w:separator/>
      </w:r>
    </w:p>
  </w:footnote>
  <w:footnote w:type="continuationSeparator" w:id="0">
    <w:p w:rsidR="00475025" w:rsidRDefault="004750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376" w:rsidRDefault="00DF1376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376" w:rsidRDefault="00DF1376">
    <w:pPr>
      <w:pStyle w:val="Kopfzeil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376" w:rsidRDefault="00DF1376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D42EB"/>
    <w:multiLevelType w:val="hybridMultilevel"/>
    <w:tmpl w:val="F5F207F2"/>
    <w:lvl w:ilvl="0" w:tplc="360E32AC">
      <w:start w:val="1"/>
      <w:numFmt w:val="bullet"/>
      <w:pStyle w:val="Aufzhlungszeichen5"/>
      <w:lvlText w:val=""/>
      <w:lvlJc w:val="left"/>
      <w:pPr>
        <w:tabs>
          <w:tab w:val="left" w:pos="1492"/>
        </w:tabs>
        <w:ind w:left="1492" w:hanging="359"/>
      </w:pPr>
      <w:rPr>
        <w:rFonts w:ascii="Symbol" w:hAnsi="Symbol" w:hint="default"/>
      </w:rPr>
    </w:lvl>
    <w:lvl w:ilvl="1" w:tplc="4B30EC82">
      <w:start w:val="1"/>
      <w:numFmt w:val="bullet"/>
      <w:lvlText w:val="o"/>
      <w:lvlJc w:val="left"/>
      <w:pPr>
        <w:ind w:left="1440" w:hanging="359"/>
      </w:pPr>
      <w:rPr>
        <w:rFonts w:ascii="Courier New" w:eastAsia="Courier New" w:hAnsi="Courier New" w:cs="Courier New" w:hint="default"/>
      </w:rPr>
    </w:lvl>
    <w:lvl w:ilvl="2" w:tplc="BA1AE6D4">
      <w:start w:val="1"/>
      <w:numFmt w:val="bullet"/>
      <w:lvlText w:val="§"/>
      <w:lvlJc w:val="left"/>
      <w:pPr>
        <w:ind w:left="2160" w:hanging="359"/>
      </w:pPr>
      <w:rPr>
        <w:rFonts w:ascii="Wingdings" w:eastAsia="Wingdings" w:hAnsi="Wingdings" w:cs="Wingdings" w:hint="default"/>
      </w:rPr>
    </w:lvl>
    <w:lvl w:ilvl="3" w:tplc="D36A2E5E">
      <w:start w:val="1"/>
      <w:numFmt w:val="bullet"/>
      <w:lvlText w:val="·"/>
      <w:lvlJc w:val="left"/>
      <w:pPr>
        <w:ind w:left="2880" w:hanging="359"/>
      </w:pPr>
      <w:rPr>
        <w:rFonts w:ascii="Symbol" w:eastAsia="Symbol" w:hAnsi="Symbol" w:cs="Symbol" w:hint="default"/>
      </w:rPr>
    </w:lvl>
    <w:lvl w:ilvl="4" w:tplc="51602474">
      <w:start w:val="1"/>
      <w:numFmt w:val="bullet"/>
      <w:lvlText w:val="o"/>
      <w:lvlJc w:val="left"/>
      <w:pPr>
        <w:ind w:left="3600" w:hanging="359"/>
      </w:pPr>
      <w:rPr>
        <w:rFonts w:ascii="Courier New" w:eastAsia="Courier New" w:hAnsi="Courier New" w:cs="Courier New" w:hint="default"/>
      </w:rPr>
    </w:lvl>
    <w:lvl w:ilvl="5" w:tplc="DFC4EC62">
      <w:start w:val="1"/>
      <w:numFmt w:val="bullet"/>
      <w:lvlText w:val="§"/>
      <w:lvlJc w:val="left"/>
      <w:pPr>
        <w:ind w:left="4320" w:hanging="359"/>
      </w:pPr>
      <w:rPr>
        <w:rFonts w:ascii="Wingdings" w:eastAsia="Wingdings" w:hAnsi="Wingdings" w:cs="Wingdings" w:hint="default"/>
      </w:rPr>
    </w:lvl>
    <w:lvl w:ilvl="6" w:tplc="FA7AE65A">
      <w:start w:val="1"/>
      <w:numFmt w:val="bullet"/>
      <w:lvlText w:val="·"/>
      <w:lvlJc w:val="left"/>
      <w:pPr>
        <w:ind w:left="5040" w:hanging="359"/>
      </w:pPr>
      <w:rPr>
        <w:rFonts w:ascii="Symbol" w:eastAsia="Symbol" w:hAnsi="Symbol" w:cs="Symbol" w:hint="default"/>
      </w:rPr>
    </w:lvl>
    <w:lvl w:ilvl="7" w:tplc="C778F056">
      <w:start w:val="1"/>
      <w:numFmt w:val="bullet"/>
      <w:lvlText w:val="o"/>
      <w:lvlJc w:val="left"/>
      <w:pPr>
        <w:ind w:left="5760" w:hanging="359"/>
      </w:pPr>
      <w:rPr>
        <w:rFonts w:ascii="Courier New" w:eastAsia="Courier New" w:hAnsi="Courier New" w:cs="Courier New" w:hint="default"/>
      </w:rPr>
    </w:lvl>
    <w:lvl w:ilvl="8" w:tplc="AD6A25B4">
      <w:start w:val="1"/>
      <w:numFmt w:val="bullet"/>
      <w:lvlText w:val="§"/>
      <w:lvlJc w:val="left"/>
      <w:pPr>
        <w:ind w:left="6480" w:hanging="359"/>
      </w:pPr>
      <w:rPr>
        <w:rFonts w:ascii="Wingdings" w:eastAsia="Wingdings" w:hAnsi="Wingdings" w:cs="Wingdings" w:hint="default"/>
      </w:rPr>
    </w:lvl>
  </w:abstractNum>
  <w:abstractNum w:abstractNumId="1">
    <w:nsid w:val="0A4529B0"/>
    <w:multiLevelType w:val="hybridMultilevel"/>
    <w:tmpl w:val="EC88C998"/>
    <w:lvl w:ilvl="0" w:tplc="7D7451BC">
      <w:start w:val="1"/>
      <w:numFmt w:val="bullet"/>
      <w:pStyle w:val="EinzugGlied"/>
      <w:lvlText w:val=""/>
      <w:lvlJc w:val="left"/>
      <w:pPr>
        <w:tabs>
          <w:tab w:val="left" w:pos="360"/>
        </w:tabs>
        <w:ind w:left="360" w:hanging="359"/>
      </w:pPr>
      <w:rPr>
        <w:rFonts w:ascii="Symbol" w:hAnsi="Symbol" w:hint="default"/>
      </w:rPr>
    </w:lvl>
    <w:lvl w:ilvl="1" w:tplc="13ACF876">
      <w:start w:val="1"/>
      <w:numFmt w:val="bullet"/>
      <w:lvlText w:val="o"/>
      <w:lvlJc w:val="left"/>
      <w:pPr>
        <w:ind w:left="1440" w:hanging="359"/>
      </w:pPr>
      <w:rPr>
        <w:rFonts w:ascii="Courier New" w:eastAsia="Courier New" w:hAnsi="Courier New" w:cs="Courier New" w:hint="default"/>
      </w:rPr>
    </w:lvl>
    <w:lvl w:ilvl="2" w:tplc="90441BAC">
      <w:start w:val="1"/>
      <w:numFmt w:val="bullet"/>
      <w:lvlText w:val="§"/>
      <w:lvlJc w:val="left"/>
      <w:pPr>
        <w:ind w:left="2160" w:hanging="359"/>
      </w:pPr>
      <w:rPr>
        <w:rFonts w:ascii="Wingdings" w:eastAsia="Wingdings" w:hAnsi="Wingdings" w:cs="Wingdings" w:hint="default"/>
      </w:rPr>
    </w:lvl>
    <w:lvl w:ilvl="3" w:tplc="EC7257EC">
      <w:start w:val="1"/>
      <w:numFmt w:val="bullet"/>
      <w:lvlText w:val="·"/>
      <w:lvlJc w:val="left"/>
      <w:pPr>
        <w:ind w:left="2880" w:hanging="359"/>
      </w:pPr>
      <w:rPr>
        <w:rFonts w:ascii="Symbol" w:eastAsia="Symbol" w:hAnsi="Symbol" w:cs="Symbol" w:hint="default"/>
      </w:rPr>
    </w:lvl>
    <w:lvl w:ilvl="4" w:tplc="4CF60EB8">
      <w:start w:val="1"/>
      <w:numFmt w:val="bullet"/>
      <w:lvlText w:val="o"/>
      <w:lvlJc w:val="left"/>
      <w:pPr>
        <w:ind w:left="3600" w:hanging="359"/>
      </w:pPr>
      <w:rPr>
        <w:rFonts w:ascii="Courier New" w:eastAsia="Courier New" w:hAnsi="Courier New" w:cs="Courier New" w:hint="default"/>
      </w:rPr>
    </w:lvl>
    <w:lvl w:ilvl="5" w:tplc="1AF44FFC">
      <w:start w:val="1"/>
      <w:numFmt w:val="bullet"/>
      <w:lvlText w:val="§"/>
      <w:lvlJc w:val="left"/>
      <w:pPr>
        <w:ind w:left="4320" w:hanging="359"/>
      </w:pPr>
      <w:rPr>
        <w:rFonts w:ascii="Wingdings" w:eastAsia="Wingdings" w:hAnsi="Wingdings" w:cs="Wingdings" w:hint="default"/>
      </w:rPr>
    </w:lvl>
    <w:lvl w:ilvl="6" w:tplc="0A3C1300">
      <w:start w:val="1"/>
      <w:numFmt w:val="bullet"/>
      <w:lvlText w:val="·"/>
      <w:lvlJc w:val="left"/>
      <w:pPr>
        <w:ind w:left="5040" w:hanging="359"/>
      </w:pPr>
      <w:rPr>
        <w:rFonts w:ascii="Symbol" w:eastAsia="Symbol" w:hAnsi="Symbol" w:cs="Symbol" w:hint="default"/>
      </w:rPr>
    </w:lvl>
    <w:lvl w:ilvl="7" w:tplc="59BC0CE6">
      <w:start w:val="1"/>
      <w:numFmt w:val="bullet"/>
      <w:lvlText w:val="o"/>
      <w:lvlJc w:val="left"/>
      <w:pPr>
        <w:ind w:left="5760" w:hanging="359"/>
      </w:pPr>
      <w:rPr>
        <w:rFonts w:ascii="Courier New" w:eastAsia="Courier New" w:hAnsi="Courier New" w:cs="Courier New" w:hint="default"/>
      </w:rPr>
    </w:lvl>
    <w:lvl w:ilvl="8" w:tplc="1C0EA3F0">
      <w:start w:val="1"/>
      <w:numFmt w:val="bullet"/>
      <w:lvlText w:val="§"/>
      <w:lvlJc w:val="left"/>
      <w:pPr>
        <w:ind w:left="6480" w:hanging="359"/>
      </w:pPr>
      <w:rPr>
        <w:rFonts w:ascii="Wingdings" w:eastAsia="Wingdings" w:hAnsi="Wingdings" w:cs="Wingdings" w:hint="default"/>
      </w:rPr>
    </w:lvl>
  </w:abstractNum>
  <w:abstractNum w:abstractNumId="2">
    <w:nsid w:val="0C346497"/>
    <w:multiLevelType w:val="hybridMultilevel"/>
    <w:tmpl w:val="8188A178"/>
    <w:lvl w:ilvl="0" w:tplc="0CD24EDA">
      <w:start w:val="1"/>
      <w:numFmt w:val="bullet"/>
      <w:lvlText w:val=""/>
      <w:lvlJc w:val="left"/>
      <w:pPr>
        <w:tabs>
          <w:tab w:val="left" w:pos="360"/>
        </w:tabs>
        <w:ind w:left="360" w:hanging="359"/>
      </w:pPr>
      <w:rPr>
        <w:rFonts w:ascii="Symbol" w:hAnsi="Symbol" w:hint="default"/>
      </w:rPr>
    </w:lvl>
    <w:lvl w:ilvl="1" w:tplc="56743748">
      <w:start w:val="1"/>
      <w:numFmt w:val="bullet"/>
      <w:lvlText w:val="o"/>
      <w:lvlJc w:val="left"/>
      <w:pPr>
        <w:ind w:left="1440" w:hanging="359"/>
      </w:pPr>
      <w:rPr>
        <w:rFonts w:ascii="Courier New" w:eastAsia="Courier New" w:hAnsi="Courier New" w:cs="Courier New" w:hint="default"/>
      </w:rPr>
    </w:lvl>
    <w:lvl w:ilvl="2" w:tplc="4AB223BE">
      <w:start w:val="1"/>
      <w:numFmt w:val="bullet"/>
      <w:lvlText w:val="§"/>
      <w:lvlJc w:val="left"/>
      <w:pPr>
        <w:ind w:left="2160" w:hanging="359"/>
      </w:pPr>
      <w:rPr>
        <w:rFonts w:ascii="Wingdings" w:eastAsia="Wingdings" w:hAnsi="Wingdings" w:cs="Wingdings" w:hint="default"/>
      </w:rPr>
    </w:lvl>
    <w:lvl w:ilvl="3" w:tplc="7400B072">
      <w:start w:val="1"/>
      <w:numFmt w:val="bullet"/>
      <w:lvlText w:val="·"/>
      <w:lvlJc w:val="left"/>
      <w:pPr>
        <w:ind w:left="2880" w:hanging="359"/>
      </w:pPr>
      <w:rPr>
        <w:rFonts w:ascii="Symbol" w:eastAsia="Symbol" w:hAnsi="Symbol" w:cs="Symbol" w:hint="default"/>
      </w:rPr>
    </w:lvl>
    <w:lvl w:ilvl="4" w:tplc="BC385AD8">
      <w:start w:val="1"/>
      <w:numFmt w:val="bullet"/>
      <w:lvlText w:val="o"/>
      <w:lvlJc w:val="left"/>
      <w:pPr>
        <w:ind w:left="3600" w:hanging="359"/>
      </w:pPr>
      <w:rPr>
        <w:rFonts w:ascii="Courier New" w:eastAsia="Courier New" w:hAnsi="Courier New" w:cs="Courier New" w:hint="default"/>
      </w:rPr>
    </w:lvl>
    <w:lvl w:ilvl="5" w:tplc="98D83892">
      <w:start w:val="1"/>
      <w:numFmt w:val="bullet"/>
      <w:lvlText w:val="§"/>
      <w:lvlJc w:val="left"/>
      <w:pPr>
        <w:ind w:left="4320" w:hanging="359"/>
      </w:pPr>
      <w:rPr>
        <w:rFonts w:ascii="Wingdings" w:eastAsia="Wingdings" w:hAnsi="Wingdings" w:cs="Wingdings" w:hint="default"/>
      </w:rPr>
    </w:lvl>
    <w:lvl w:ilvl="6" w:tplc="9D4AC290">
      <w:start w:val="1"/>
      <w:numFmt w:val="bullet"/>
      <w:lvlText w:val="·"/>
      <w:lvlJc w:val="left"/>
      <w:pPr>
        <w:ind w:left="5040" w:hanging="359"/>
      </w:pPr>
      <w:rPr>
        <w:rFonts w:ascii="Symbol" w:eastAsia="Symbol" w:hAnsi="Symbol" w:cs="Symbol" w:hint="default"/>
      </w:rPr>
    </w:lvl>
    <w:lvl w:ilvl="7" w:tplc="AB4878B2">
      <w:start w:val="1"/>
      <w:numFmt w:val="bullet"/>
      <w:lvlText w:val="o"/>
      <w:lvlJc w:val="left"/>
      <w:pPr>
        <w:ind w:left="5760" w:hanging="359"/>
      </w:pPr>
      <w:rPr>
        <w:rFonts w:ascii="Courier New" w:eastAsia="Courier New" w:hAnsi="Courier New" w:cs="Courier New" w:hint="default"/>
      </w:rPr>
    </w:lvl>
    <w:lvl w:ilvl="8" w:tplc="B7CA6D0E">
      <w:start w:val="1"/>
      <w:numFmt w:val="bullet"/>
      <w:lvlText w:val="§"/>
      <w:lvlJc w:val="left"/>
      <w:pPr>
        <w:ind w:left="6480" w:hanging="359"/>
      </w:pPr>
      <w:rPr>
        <w:rFonts w:ascii="Wingdings" w:eastAsia="Wingdings" w:hAnsi="Wingdings" w:cs="Wingdings" w:hint="default"/>
      </w:rPr>
    </w:lvl>
  </w:abstractNum>
  <w:abstractNum w:abstractNumId="3">
    <w:nsid w:val="1C4D7559"/>
    <w:multiLevelType w:val="hybridMultilevel"/>
    <w:tmpl w:val="75D4E14E"/>
    <w:lvl w:ilvl="0" w:tplc="2466E91A">
      <w:start w:val="6"/>
      <w:numFmt w:val="bullet"/>
      <w:lvlText w:val=""/>
      <w:lvlJc w:val="left"/>
      <w:pPr>
        <w:ind w:left="252" w:hanging="359"/>
      </w:pPr>
      <w:rPr>
        <w:rFonts w:ascii="Wingdings" w:eastAsia="Times New Roman" w:hAnsi="Wingdings" w:cs="Arial" w:hint="default"/>
      </w:rPr>
    </w:lvl>
    <w:lvl w:ilvl="1" w:tplc="4AA884EC">
      <w:start w:val="1"/>
      <w:numFmt w:val="bullet"/>
      <w:lvlText w:val="o"/>
      <w:lvlJc w:val="left"/>
      <w:pPr>
        <w:ind w:left="972" w:hanging="359"/>
      </w:pPr>
      <w:rPr>
        <w:rFonts w:ascii="Courier New" w:hAnsi="Courier New" w:cs="Courier New" w:hint="default"/>
      </w:rPr>
    </w:lvl>
    <w:lvl w:ilvl="2" w:tplc="BA54BC9A">
      <w:start w:val="1"/>
      <w:numFmt w:val="bullet"/>
      <w:lvlText w:val=""/>
      <w:lvlJc w:val="left"/>
      <w:pPr>
        <w:ind w:left="1692" w:hanging="359"/>
      </w:pPr>
      <w:rPr>
        <w:rFonts w:ascii="Wingdings" w:hAnsi="Wingdings" w:hint="default"/>
      </w:rPr>
    </w:lvl>
    <w:lvl w:ilvl="3" w:tplc="0A56E37A">
      <w:start w:val="1"/>
      <w:numFmt w:val="bullet"/>
      <w:lvlText w:val=""/>
      <w:lvlJc w:val="left"/>
      <w:pPr>
        <w:ind w:left="2412" w:hanging="359"/>
      </w:pPr>
      <w:rPr>
        <w:rFonts w:ascii="Symbol" w:hAnsi="Symbol" w:hint="default"/>
      </w:rPr>
    </w:lvl>
    <w:lvl w:ilvl="4" w:tplc="4D3C88EA">
      <w:start w:val="1"/>
      <w:numFmt w:val="bullet"/>
      <w:lvlText w:val="o"/>
      <w:lvlJc w:val="left"/>
      <w:pPr>
        <w:ind w:left="3132" w:hanging="359"/>
      </w:pPr>
      <w:rPr>
        <w:rFonts w:ascii="Courier New" w:hAnsi="Courier New" w:cs="Courier New" w:hint="default"/>
      </w:rPr>
    </w:lvl>
    <w:lvl w:ilvl="5" w:tplc="FA5E9C98">
      <w:start w:val="1"/>
      <w:numFmt w:val="bullet"/>
      <w:lvlText w:val=""/>
      <w:lvlJc w:val="left"/>
      <w:pPr>
        <w:ind w:left="3852" w:hanging="359"/>
      </w:pPr>
      <w:rPr>
        <w:rFonts w:ascii="Wingdings" w:hAnsi="Wingdings" w:hint="default"/>
      </w:rPr>
    </w:lvl>
    <w:lvl w:ilvl="6" w:tplc="13669A5E">
      <w:start w:val="1"/>
      <w:numFmt w:val="bullet"/>
      <w:lvlText w:val=""/>
      <w:lvlJc w:val="left"/>
      <w:pPr>
        <w:ind w:left="4572" w:hanging="359"/>
      </w:pPr>
      <w:rPr>
        <w:rFonts w:ascii="Symbol" w:hAnsi="Symbol" w:hint="default"/>
      </w:rPr>
    </w:lvl>
    <w:lvl w:ilvl="7" w:tplc="6E1CB178">
      <w:start w:val="1"/>
      <w:numFmt w:val="bullet"/>
      <w:lvlText w:val="o"/>
      <w:lvlJc w:val="left"/>
      <w:pPr>
        <w:ind w:left="5292" w:hanging="359"/>
      </w:pPr>
      <w:rPr>
        <w:rFonts w:ascii="Courier New" w:hAnsi="Courier New" w:cs="Courier New" w:hint="default"/>
      </w:rPr>
    </w:lvl>
    <w:lvl w:ilvl="8" w:tplc="BB9A9872">
      <w:start w:val="1"/>
      <w:numFmt w:val="bullet"/>
      <w:lvlText w:val=""/>
      <w:lvlJc w:val="left"/>
      <w:pPr>
        <w:ind w:left="6012" w:hanging="359"/>
      </w:pPr>
      <w:rPr>
        <w:rFonts w:ascii="Wingdings" w:hAnsi="Wingdings" w:hint="default"/>
      </w:rPr>
    </w:lvl>
  </w:abstractNum>
  <w:abstractNum w:abstractNumId="4">
    <w:nsid w:val="26C47471"/>
    <w:multiLevelType w:val="hybridMultilevel"/>
    <w:tmpl w:val="ED129302"/>
    <w:lvl w:ilvl="0" w:tplc="2A0C96D2">
      <w:start w:val="1"/>
      <w:numFmt w:val="bullet"/>
      <w:lvlText w:val=""/>
      <w:lvlJc w:val="left"/>
      <w:pPr>
        <w:tabs>
          <w:tab w:val="left" w:pos="1004"/>
        </w:tabs>
        <w:ind w:left="1004" w:hanging="359"/>
      </w:pPr>
      <w:rPr>
        <w:rFonts w:ascii="Symbol" w:hAnsi="Symbol" w:hint="default"/>
      </w:rPr>
    </w:lvl>
    <w:lvl w:ilvl="1" w:tplc="7F22B918">
      <w:start w:val="1"/>
      <w:numFmt w:val="bullet"/>
      <w:lvlText w:val="o"/>
      <w:lvlJc w:val="left"/>
      <w:pPr>
        <w:tabs>
          <w:tab w:val="left" w:pos="1724"/>
        </w:tabs>
        <w:ind w:left="1724" w:hanging="359"/>
      </w:pPr>
      <w:rPr>
        <w:rFonts w:ascii="Courier New" w:hAnsi="Courier New" w:hint="default"/>
      </w:rPr>
    </w:lvl>
    <w:lvl w:ilvl="2" w:tplc="3C329A8C">
      <w:start w:val="1"/>
      <w:numFmt w:val="bullet"/>
      <w:lvlText w:val=""/>
      <w:lvlJc w:val="left"/>
      <w:pPr>
        <w:tabs>
          <w:tab w:val="left" w:pos="2444"/>
        </w:tabs>
        <w:ind w:left="2444" w:hanging="359"/>
      </w:pPr>
      <w:rPr>
        <w:rFonts w:ascii="Wingdings" w:hAnsi="Wingdings" w:hint="default"/>
      </w:rPr>
    </w:lvl>
    <w:lvl w:ilvl="3" w:tplc="5BAEB56A">
      <w:start w:val="1"/>
      <w:numFmt w:val="bullet"/>
      <w:lvlText w:val=""/>
      <w:lvlJc w:val="left"/>
      <w:pPr>
        <w:tabs>
          <w:tab w:val="left" w:pos="3164"/>
        </w:tabs>
        <w:ind w:left="3164" w:hanging="359"/>
      </w:pPr>
      <w:rPr>
        <w:rFonts w:ascii="Symbol" w:hAnsi="Symbol" w:hint="default"/>
      </w:rPr>
    </w:lvl>
    <w:lvl w:ilvl="4" w:tplc="299495CA">
      <w:start w:val="1"/>
      <w:numFmt w:val="bullet"/>
      <w:lvlText w:val="o"/>
      <w:lvlJc w:val="left"/>
      <w:pPr>
        <w:tabs>
          <w:tab w:val="left" w:pos="3884"/>
        </w:tabs>
        <w:ind w:left="3884" w:hanging="359"/>
      </w:pPr>
      <w:rPr>
        <w:rFonts w:ascii="Courier New" w:hAnsi="Courier New" w:hint="default"/>
      </w:rPr>
    </w:lvl>
    <w:lvl w:ilvl="5" w:tplc="CA14E8DA">
      <w:start w:val="1"/>
      <w:numFmt w:val="bullet"/>
      <w:lvlText w:val=""/>
      <w:lvlJc w:val="left"/>
      <w:pPr>
        <w:tabs>
          <w:tab w:val="left" w:pos="4604"/>
        </w:tabs>
        <w:ind w:left="4604" w:hanging="359"/>
      </w:pPr>
      <w:rPr>
        <w:rFonts w:ascii="Wingdings" w:hAnsi="Wingdings" w:hint="default"/>
      </w:rPr>
    </w:lvl>
    <w:lvl w:ilvl="6" w:tplc="A5A8A562">
      <w:start w:val="1"/>
      <w:numFmt w:val="bullet"/>
      <w:lvlText w:val=""/>
      <w:lvlJc w:val="left"/>
      <w:pPr>
        <w:tabs>
          <w:tab w:val="left" w:pos="5324"/>
        </w:tabs>
        <w:ind w:left="5324" w:hanging="359"/>
      </w:pPr>
      <w:rPr>
        <w:rFonts w:ascii="Symbol" w:hAnsi="Symbol" w:hint="default"/>
      </w:rPr>
    </w:lvl>
    <w:lvl w:ilvl="7" w:tplc="1B200824">
      <w:start w:val="1"/>
      <w:numFmt w:val="bullet"/>
      <w:lvlText w:val="o"/>
      <w:lvlJc w:val="left"/>
      <w:pPr>
        <w:tabs>
          <w:tab w:val="left" w:pos="6044"/>
        </w:tabs>
        <w:ind w:left="6044" w:hanging="359"/>
      </w:pPr>
      <w:rPr>
        <w:rFonts w:ascii="Courier New" w:hAnsi="Courier New" w:hint="default"/>
      </w:rPr>
    </w:lvl>
    <w:lvl w:ilvl="8" w:tplc="BABC7150">
      <w:start w:val="1"/>
      <w:numFmt w:val="bullet"/>
      <w:lvlText w:val=""/>
      <w:lvlJc w:val="left"/>
      <w:pPr>
        <w:tabs>
          <w:tab w:val="left" w:pos="6764"/>
        </w:tabs>
        <w:ind w:left="6764" w:hanging="359"/>
      </w:pPr>
      <w:rPr>
        <w:rFonts w:ascii="Wingdings" w:hAnsi="Wingdings" w:hint="default"/>
      </w:rPr>
    </w:lvl>
  </w:abstractNum>
  <w:abstractNum w:abstractNumId="5">
    <w:nsid w:val="4E096E6E"/>
    <w:multiLevelType w:val="hybridMultilevel"/>
    <w:tmpl w:val="5DA881B8"/>
    <w:lvl w:ilvl="0" w:tplc="F260EBAC">
      <w:start w:val="1"/>
      <w:numFmt w:val="bullet"/>
      <w:lvlText w:val=""/>
      <w:lvlJc w:val="left"/>
      <w:pPr>
        <w:ind w:left="360" w:hanging="359"/>
      </w:pPr>
      <w:rPr>
        <w:rFonts w:ascii="Symbol" w:hAnsi="Symbol" w:hint="default"/>
        <w:sz w:val="18"/>
        <w:szCs w:val="18"/>
      </w:rPr>
    </w:lvl>
    <w:lvl w:ilvl="1" w:tplc="B936CB1C">
      <w:start w:val="1"/>
      <w:numFmt w:val="bullet"/>
      <w:lvlText w:val="o"/>
      <w:lvlJc w:val="left"/>
      <w:pPr>
        <w:ind w:left="1440" w:hanging="359"/>
      </w:pPr>
      <w:rPr>
        <w:rFonts w:ascii="Courier New" w:hAnsi="Courier New" w:hint="default"/>
      </w:rPr>
    </w:lvl>
    <w:lvl w:ilvl="2" w:tplc="A65EF4DC">
      <w:start w:val="1"/>
      <w:numFmt w:val="bullet"/>
      <w:lvlText w:val=""/>
      <w:lvlJc w:val="left"/>
      <w:pPr>
        <w:ind w:left="2160" w:hanging="359"/>
      </w:pPr>
      <w:rPr>
        <w:rFonts w:ascii="Wingdings" w:hAnsi="Wingdings" w:hint="default"/>
      </w:rPr>
    </w:lvl>
    <w:lvl w:ilvl="3" w:tplc="2EACE720">
      <w:start w:val="1"/>
      <w:numFmt w:val="bullet"/>
      <w:lvlText w:val=""/>
      <w:lvlJc w:val="left"/>
      <w:pPr>
        <w:ind w:left="2880" w:hanging="359"/>
      </w:pPr>
      <w:rPr>
        <w:rFonts w:ascii="Symbol" w:hAnsi="Symbol" w:hint="default"/>
      </w:rPr>
    </w:lvl>
    <w:lvl w:ilvl="4" w:tplc="713EF25E">
      <w:start w:val="1"/>
      <w:numFmt w:val="bullet"/>
      <w:lvlText w:val="o"/>
      <w:lvlJc w:val="left"/>
      <w:pPr>
        <w:ind w:left="3600" w:hanging="359"/>
      </w:pPr>
      <w:rPr>
        <w:rFonts w:ascii="Courier New" w:hAnsi="Courier New" w:hint="default"/>
      </w:rPr>
    </w:lvl>
    <w:lvl w:ilvl="5" w:tplc="B406F904">
      <w:start w:val="1"/>
      <w:numFmt w:val="bullet"/>
      <w:lvlText w:val=""/>
      <w:lvlJc w:val="left"/>
      <w:pPr>
        <w:ind w:left="4320" w:hanging="359"/>
      </w:pPr>
      <w:rPr>
        <w:rFonts w:ascii="Wingdings" w:hAnsi="Wingdings" w:hint="default"/>
      </w:rPr>
    </w:lvl>
    <w:lvl w:ilvl="6" w:tplc="A2702326">
      <w:start w:val="1"/>
      <w:numFmt w:val="bullet"/>
      <w:lvlText w:val=""/>
      <w:lvlJc w:val="left"/>
      <w:pPr>
        <w:ind w:left="5040" w:hanging="359"/>
      </w:pPr>
      <w:rPr>
        <w:rFonts w:ascii="Symbol" w:hAnsi="Symbol" w:hint="default"/>
      </w:rPr>
    </w:lvl>
    <w:lvl w:ilvl="7" w:tplc="B4607836">
      <w:start w:val="1"/>
      <w:numFmt w:val="bullet"/>
      <w:lvlText w:val="o"/>
      <w:lvlJc w:val="left"/>
      <w:pPr>
        <w:ind w:left="5760" w:hanging="359"/>
      </w:pPr>
      <w:rPr>
        <w:rFonts w:ascii="Courier New" w:hAnsi="Courier New" w:hint="default"/>
      </w:rPr>
    </w:lvl>
    <w:lvl w:ilvl="8" w:tplc="2D1A93C2">
      <w:start w:val="1"/>
      <w:numFmt w:val="bullet"/>
      <w:lvlText w:val=""/>
      <w:lvlJc w:val="left"/>
      <w:pPr>
        <w:ind w:left="6480" w:hanging="359"/>
      </w:pPr>
      <w:rPr>
        <w:rFonts w:ascii="Wingdings" w:hAnsi="Wingdings" w:hint="default"/>
      </w:rPr>
    </w:lvl>
  </w:abstractNum>
  <w:abstractNum w:abstractNumId="6">
    <w:nsid w:val="5660732E"/>
    <w:multiLevelType w:val="hybridMultilevel"/>
    <w:tmpl w:val="054CAB20"/>
    <w:lvl w:ilvl="0" w:tplc="7B3E559E">
      <w:start w:val="1"/>
      <w:numFmt w:val="bullet"/>
      <w:lvlText w:val=""/>
      <w:lvlJc w:val="left"/>
      <w:pPr>
        <w:tabs>
          <w:tab w:val="left" w:pos="720"/>
        </w:tabs>
        <w:ind w:left="720" w:hanging="359"/>
      </w:pPr>
      <w:rPr>
        <w:rFonts w:ascii="Symbol" w:hAnsi="Symbol" w:hint="default"/>
      </w:rPr>
    </w:lvl>
    <w:lvl w:ilvl="1" w:tplc="050AC1DC">
      <w:start w:val="1"/>
      <w:numFmt w:val="bullet"/>
      <w:lvlText w:val="o"/>
      <w:lvlJc w:val="left"/>
      <w:pPr>
        <w:tabs>
          <w:tab w:val="left" w:pos="1440"/>
        </w:tabs>
        <w:ind w:left="1440" w:hanging="359"/>
      </w:pPr>
      <w:rPr>
        <w:rFonts w:ascii="Courier New" w:hAnsi="Courier New" w:hint="default"/>
      </w:rPr>
    </w:lvl>
    <w:lvl w:ilvl="2" w:tplc="9E4A1558">
      <w:start w:val="1"/>
      <w:numFmt w:val="bullet"/>
      <w:lvlText w:val=""/>
      <w:lvlJc w:val="left"/>
      <w:pPr>
        <w:tabs>
          <w:tab w:val="left" w:pos="2160"/>
        </w:tabs>
        <w:ind w:left="2160" w:hanging="359"/>
      </w:pPr>
      <w:rPr>
        <w:rFonts w:ascii="Wingdings" w:hAnsi="Wingdings" w:hint="default"/>
      </w:rPr>
    </w:lvl>
    <w:lvl w:ilvl="3" w:tplc="46E426DA">
      <w:start w:val="1"/>
      <w:numFmt w:val="bullet"/>
      <w:lvlText w:val=""/>
      <w:lvlJc w:val="left"/>
      <w:pPr>
        <w:tabs>
          <w:tab w:val="left" w:pos="2880"/>
        </w:tabs>
        <w:ind w:left="2880" w:hanging="359"/>
      </w:pPr>
      <w:rPr>
        <w:rFonts w:ascii="Symbol" w:hAnsi="Symbol" w:hint="default"/>
      </w:rPr>
    </w:lvl>
    <w:lvl w:ilvl="4" w:tplc="F0D26784">
      <w:start w:val="1"/>
      <w:numFmt w:val="bullet"/>
      <w:lvlText w:val="o"/>
      <w:lvlJc w:val="left"/>
      <w:pPr>
        <w:tabs>
          <w:tab w:val="left" w:pos="3600"/>
        </w:tabs>
        <w:ind w:left="3600" w:hanging="359"/>
      </w:pPr>
      <w:rPr>
        <w:rFonts w:ascii="Courier New" w:hAnsi="Courier New" w:hint="default"/>
      </w:rPr>
    </w:lvl>
    <w:lvl w:ilvl="5" w:tplc="C770C23C">
      <w:start w:val="1"/>
      <w:numFmt w:val="bullet"/>
      <w:lvlText w:val=""/>
      <w:lvlJc w:val="left"/>
      <w:pPr>
        <w:tabs>
          <w:tab w:val="left" w:pos="4320"/>
        </w:tabs>
        <w:ind w:left="4320" w:hanging="359"/>
      </w:pPr>
      <w:rPr>
        <w:rFonts w:ascii="Wingdings" w:hAnsi="Wingdings" w:hint="default"/>
      </w:rPr>
    </w:lvl>
    <w:lvl w:ilvl="6" w:tplc="199A7D5C">
      <w:start w:val="1"/>
      <w:numFmt w:val="bullet"/>
      <w:lvlText w:val=""/>
      <w:lvlJc w:val="left"/>
      <w:pPr>
        <w:tabs>
          <w:tab w:val="left" w:pos="5040"/>
        </w:tabs>
        <w:ind w:left="5040" w:hanging="359"/>
      </w:pPr>
      <w:rPr>
        <w:rFonts w:ascii="Symbol" w:hAnsi="Symbol" w:hint="default"/>
      </w:rPr>
    </w:lvl>
    <w:lvl w:ilvl="7" w:tplc="D0D040AE">
      <w:start w:val="1"/>
      <w:numFmt w:val="bullet"/>
      <w:lvlText w:val="o"/>
      <w:lvlJc w:val="left"/>
      <w:pPr>
        <w:tabs>
          <w:tab w:val="left" w:pos="5760"/>
        </w:tabs>
        <w:ind w:left="5760" w:hanging="359"/>
      </w:pPr>
      <w:rPr>
        <w:rFonts w:ascii="Courier New" w:hAnsi="Courier New" w:hint="default"/>
      </w:rPr>
    </w:lvl>
    <w:lvl w:ilvl="8" w:tplc="9E522328">
      <w:start w:val="1"/>
      <w:numFmt w:val="bullet"/>
      <w:lvlText w:val=""/>
      <w:lvlJc w:val="left"/>
      <w:pPr>
        <w:tabs>
          <w:tab w:val="left" w:pos="6480"/>
        </w:tabs>
        <w:ind w:left="6480" w:hanging="359"/>
      </w:pPr>
      <w:rPr>
        <w:rFonts w:ascii="Wingdings" w:hAnsi="Wingdings" w:hint="default"/>
      </w:rPr>
    </w:lvl>
  </w:abstractNum>
  <w:abstractNum w:abstractNumId="7">
    <w:nsid w:val="5B772C35"/>
    <w:multiLevelType w:val="hybridMultilevel"/>
    <w:tmpl w:val="6972A59E"/>
    <w:lvl w:ilvl="0" w:tplc="479CA95C">
      <w:start w:val="1"/>
      <w:numFmt w:val="bullet"/>
      <w:lvlText w:val=""/>
      <w:lvlJc w:val="left"/>
      <w:pPr>
        <w:tabs>
          <w:tab w:val="left" w:pos="360"/>
        </w:tabs>
        <w:ind w:left="360" w:hanging="359"/>
      </w:pPr>
      <w:rPr>
        <w:rFonts w:ascii="Symbol" w:hAnsi="Symbol" w:hint="default"/>
      </w:rPr>
    </w:lvl>
    <w:lvl w:ilvl="1" w:tplc="C93469F0">
      <w:start w:val="1"/>
      <w:numFmt w:val="bullet"/>
      <w:lvlText w:val="o"/>
      <w:lvlJc w:val="left"/>
      <w:pPr>
        <w:ind w:left="1440" w:hanging="359"/>
      </w:pPr>
      <w:rPr>
        <w:rFonts w:ascii="Courier New" w:eastAsia="Courier New" w:hAnsi="Courier New" w:cs="Courier New" w:hint="default"/>
      </w:rPr>
    </w:lvl>
    <w:lvl w:ilvl="2" w:tplc="B8EA9D64">
      <w:start w:val="1"/>
      <w:numFmt w:val="bullet"/>
      <w:lvlText w:val="§"/>
      <w:lvlJc w:val="left"/>
      <w:pPr>
        <w:ind w:left="2160" w:hanging="359"/>
      </w:pPr>
      <w:rPr>
        <w:rFonts w:ascii="Wingdings" w:eastAsia="Wingdings" w:hAnsi="Wingdings" w:cs="Wingdings" w:hint="default"/>
      </w:rPr>
    </w:lvl>
    <w:lvl w:ilvl="3" w:tplc="72DCEE86">
      <w:start w:val="1"/>
      <w:numFmt w:val="bullet"/>
      <w:lvlText w:val="·"/>
      <w:lvlJc w:val="left"/>
      <w:pPr>
        <w:ind w:left="2880" w:hanging="359"/>
      </w:pPr>
      <w:rPr>
        <w:rFonts w:ascii="Symbol" w:eastAsia="Symbol" w:hAnsi="Symbol" w:cs="Symbol" w:hint="default"/>
      </w:rPr>
    </w:lvl>
    <w:lvl w:ilvl="4" w:tplc="1590B702">
      <w:start w:val="1"/>
      <w:numFmt w:val="bullet"/>
      <w:lvlText w:val="o"/>
      <w:lvlJc w:val="left"/>
      <w:pPr>
        <w:ind w:left="3600" w:hanging="359"/>
      </w:pPr>
      <w:rPr>
        <w:rFonts w:ascii="Courier New" w:eastAsia="Courier New" w:hAnsi="Courier New" w:cs="Courier New" w:hint="default"/>
      </w:rPr>
    </w:lvl>
    <w:lvl w:ilvl="5" w:tplc="73B6A198">
      <w:start w:val="1"/>
      <w:numFmt w:val="bullet"/>
      <w:lvlText w:val="§"/>
      <w:lvlJc w:val="left"/>
      <w:pPr>
        <w:ind w:left="4320" w:hanging="359"/>
      </w:pPr>
      <w:rPr>
        <w:rFonts w:ascii="Wingdings" w:eastAsia="Wingdings" w:hAnsi="Wingdings" w:cs="Wingdings" w:hint="default"/>
      </w:rPr>
    </w:lvl>
    <w:lvl w:ilvl="6" w:tplc="F2DEE19C">
      <w:start w:val="1"/>
      <w:numFmt w:val="bullet"/>
      <w:lvlText w:val="·"/>
      <w:lvlJc w:val="left"/>
      <w:pPr>
        <w:ind w:left="5040" w:hanging="359"/>
      </w:pPr>
      <w:rPr>
        <w:rFonts w:ascii="Symbol" w:eastAsia="Symbol" w:hAnsi="Symbol" w:cs="Symbol" w:hint="default"/>
      </w:rPr>
    </w:lvl>
    <w:lvl w:ilvl="7" w:tplc="A5F423B4">
      <w:start w:val="1"/>
      <w:numFmt w:val="bullet"/>
      <w:lvlText w:val="o"/>
      <w:lvlJc w:val="left"/>
      <w:pPr>
        <w:ind w:left="5760" w:hanging="359"/>
      </w:pPr>
      <w:rPr>
        <w:rFonts w:ascii="Courier New" w:eastAsia="Courier New" w:hAnsi="Courier New" w:cs="Courier New" w:hint="default"/>
      </w:rPr>
    </w:lvl>
    <w:lvl w:ilvl="8" w:tplc="083A0E70">
      <w:start w:val="1"/>
      <w:numFmt w:val="bullet"/>
      <w:lvlText w:val="§"/>
      <w:lvlJc w:val="left"/>
      <w:pPr>
        <w:ind w:left="6480" w:hanging="359"/>
      </w:pPr>
      <w:rPr>
        <w:rFonts w:ascii="Wingdings" w:eastAsia="Wingdings" w:hAnsi="Wingdings" w:cs="Wingdings" w:hint="default"/>
      </w:rPr>
    </w:lvl>
  </w:abstractNum>
  <w:abstractNum w:abstractNumId="8">
    <w:nsid w:val="62A46A5D"/>
    <w:multiLevelType w:val="hybridMultilevel"/>
    <w:tmpl w:val="9984C62C"/>
    <w:lvl w:ilvl="0" w:tplc="0AC239A6">
      <w:start w:val="1"/>
      <w:numFmt w:val="bullet"/>
      <w:lvlText w:val=""/>
      <w:lvlJc w:val="left"/>
      <w:pPr>
        <w:tabs>
          <w:tab w:val="left" w:pos="700"/>
        </w:tabs>
        <w:ind w:left="680" w:hanging="339"/>
      </w:pPr>
      <w:rPr>
        <w:rFonts w:ascii="Symbol" w:hAnsi="Symbol" w:hint="default"/>
      </w:rPr>
    </w:lvl>
    <w:lvl w:ilvl="1" w:tplc="F6768D6E">
      <w:start w:val="1"/>
      <w:numFmt w:val="bullet"/>
      <w:lvlText w:val="o"/>
      <w:lvlJc w:val="left"/>
      <w:pPr>
        <w:tabs>
          <w:tab w:val="left" w:pos="1440"/>
        </w:tabs>
        <w:ind w:left="1440" w:hanging="359"/>
      </w:pPr>
      <w:rPr>
        <w:rFonts w:ascii="Courier New" w:hAnsi="Courier New" w:hint="default"/>
      </w:rPr>
    </w:lvl>
    <w:lvl w:ilvl="2" w:tplc="493CFE8C">
      <w:start w:val="1"/>
      <w:numFmt w:val="bullet"/>
      <w:lvlText w:val=""/>
      <w:lvlJc w:val="left"/>
      <w:pPr>
        <w:tabs>
          <w:tab w:val="left" w:pos="2160"/>
        </w:tabs>
        <w:ind w:left="2160" w:hanging="359"/>
      </w:pPr>
      <w:rPr>
        <w:rFonts w:ascii="Wingdings" w:hAnsi="Wingdings" w:hint="default"/>
      </w:rPr>
    </w:lvl>
    <w:lvl w:ilvl="3" w:tplc="089A68C4">
      <w:start w:val="1"/>
      <w:numFmt w:val="bullet"/>
      <w:lvlText w:val=""/>
      <w:lvlJc w:val="left"/>
      <w:pPr>
        <w:tabs>
          <w:tab w:val="left" w:pos="2880"/>
        </w:tabs>
        <w:ind w:left="2880" w:hanging="359"/>
      </w:pPr>
      <w:rPr>
        <w:rFonts w:ascii="Symbol" w:hAnsi="Symbol" w:hint="default"/>
      </w:rPr>
    </w:lvl>
    <w:lvl w:ilvl="4" w:tplc="B3CC1F74">
      <w:start w:val="1"/>
      <w:numFmt w:val="bullet"/>
      <w:lvlText w:val="o"/>
      <w:lvlJc w:val="left"/>
      <w:pPr>
        <w:tabs>
          <w:tab w:val="left" w:pos="3600"/>
        </w:tabs>
        <w:ind w:left="3600" w:hanging="359"/>
      </w:pPr>
      <w:rPr>
        <w:rFonts w:ascii="Courier New" w:hAnsi="Courier New" w:hint="default"/>
      </w:rPr>
    </w:lvl>
    <w:lvl w:ilvl="5" w:tplc="E9B44E70">
      <w:start w:val="1"/>
      <w:numFmt w:val="bullet"/>
      <w:lvlText w:val=""/>
      <w:lvlJc w:val="left"/>
      <w:pPr>
        <w:tabs>
          <w:tab w:val="left" w:pos="4320"/>
        </w:tabs>
        <w:ind w:left="4320" w:hanging="359"/>
      </w:pPr>
      <w:rPr>
        <w:rFonts w:ascii="Wingdings" w:hAnsi="Wingdings" w:hint="default"/>
      </w:rPr>
    </w:lvl>
    <w:lvl w:ilvl="6" w:tplc="88BE6E14">
      <w:start w:val="1"/>
      <w:numFmt w:val="bullet"/>
      <w:lvlText w:val=""/>
      <w:lvlJc w:val="left"/>
      <w:pPr>
        <w:tabs>
          <w:tab w:val="left" w:pos="5040"/>
        </w:tabs>
        <w:ind w:left="5040" w:hanging="359"/>
      </w:pPr>
      <w:rPr>
        <w:rFonts w:ascii="Symbol" w:hAnsi="Symbol" w:hint="default"/>
      </w:rPr>
    </w:lvl>
    <w:lvl w:ilvl="7" w:tplc="7AFCB4A8">
      <w:start w:val="1"/>
      <w:numFmt w:val="bullet"/>
      <w:lvlText w:val="o"/>
      <w:lvlJc w:val="left"/>
      <w:pPr>
        <w:tabs>
          <w:tab w:val="left" w:pos="5760"/>
        </w:tabs>
        <w:ind w:left="5760" w:hanging="359"/>
      </w:pPr>
      <w:rPr>
        <w:rFonts w:ascii="Courier New" w:hAnsi="Courier New" w:hint="default"/>
      </w:rPr>
    </w:lvl>
    <w:lvl w:ilvl="8" w:tplc="445CCBE6">
      <w:start w:val="1"/>
      <w:numFmt w:val="bullet"/>
      <w:lvlText w:val=""/>
      <w:lvlJc w:val="left"/>
      <w:pPr>
        <w:tabs>
          <w:tab w:val="left" w:pos="6480"/>
        </w:tabs>
        <w:ind w:left="6480" w:hanging="359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7"/>
  </w:num>
  <w:num w:numId="5">
    <w:abstractNumId w:val="5"/>
  </w:num>
  <w:num w:numId="6">
    <w:abstractNumId w:val="8"/>
  </w:num>
  <w:num w:numId="7">
    <w:abstractNumId w:val="0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5C7F"/>
    <w:rsid w:val="000F2E3D"/>
    <w:rsid w:val="000F5C7F"/>
    <w:rsid w:val="001E4362"/>
    <w:rsid w:val="00240486"/>
    <w:rsid w:val="00247BA9"/>
    <w:rsid w:val="00475025"/>
    <w:rsid w:val="004F1DF3"/>
    <w:rsid w:val="005546F5"/>
    <w:rsid w:val="00773605"/>
    <w:rsid w:val="0083522A"/>
    <w:rsid w:val="00AA7C28"/>
    <w:rsid w:val="00B47E59"/>
    <w:rsid w:val="00C1595D"/>
    <w:rsid w:val="00D64A36"/>
    <w:rsid w:val="00DB5BDA"/>
    <w:rsid w:val="00DF1376"/>
    <w:rsid w:val="00ED069D"/>
    <w:rsid w:val="00F40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Cambria"/>
        <w:sz w:val="24"/>
        <w:szCs w:val="24"/>
        <w:lang w:val="de-DE" w:eastAsia="de-DE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1595D"/>
    <w:rPr>
      <w:rFonts w:ascii="Times New Roman" w:eastAsia="Times New Roman" w:hAnsi="Times New Roman" w:cs="Times New Roma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1595D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1595D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1595D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C1595D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C1595D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C1595D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C1595D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C1595D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C1595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1595D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1595D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1595D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C1595D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C1595D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C1595D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C1595D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C1595D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C1595D"/>
    <w:rPr>
      <w:rFonts w:ascii="Arial" w:eastAsia="Arial" w:hAnsi="Arial" w:cs="Arial"/>
      <w:i/>
      <w:iCs/>
      <w:sz w:val="21"/>
      <w:szCs w:val="21"/>
    </w:rPr>
  </w:style>
  <w:style w:type="paragraph" w:styleId="KeinLeerraum">
    <w:name w:val="No Spacing"/>
    <w:uiPriority w:val="1"/>
    <w:qFormat/>
    <w:rsid w:val="00C1595D"/>
  </w:style>
  <w:style w:type="paragraph" w:styleId="Titel">
    <w:name w:val="Title"/>
    <w:basedOn w:val="Standard"/>
    <w:next w:val="Standard"/>
    <w:link w:val="TitelZchn"/>
    <w:uiPriority w:val="10"/>
    <w:qFormat/>
    <w:rsid w:val="00C1595D"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sid w:val="00C1595D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1595D"/>
    <w:pPr>
      <w:spacing w:before="200" w:after="200"/>
    </w:pPr>
  </w:style>
  <w:style w:type="character" w:customStyle="1" w:styleId="UntertitelZchn">
    <w:name w:val="Untertitel Zchn"/>
    <w:basedOn w:val="Absatz-Standardschriftart"/>
    <w:link w:val="Untertitel"/>
    <w:uiPriority w:val="11"/>
    <w:rsid w:val="00C1595D"/>
    <w:rPr>
      <w:sz w:val="24"/>
      <w:szCs w:val="24"/>
    </w:rPr>
  </w:style>
  <w:style w:type="paragraph" w:styleId="Anfhrungszeichen">
    <w:name w:val="Quote"/>
    <w:basedOn w:val="Standard"/>
    <w:next w:val="Standard"/>
    <w:link w:val="AnfhrungszeichenZchn"/>
    <w:uiPriority w:val="29"/>
    <w:qFormat/>
    <w:rsid w:val="00C1595D"/>
    <w:pPr>
      <w:ind w:left="720" w:right="720"/>
    </w:pPr>
    <w:rPr>
      <w:i/>
    </w:rPr>
  </w:style>
  <w:style w:type="character" w:customStyle="1" w:styleId="AnfhrungszeichenZchn">
    <w:name w:val="Anführungszeichen Zchn"/>
    <w:link w:val="Anfhrungszeichen"/>
    <w:uiPriority w:val="29"/>
    <w:rsid w:val="00C1595D"/>
    <w:rPr>
      <w:i/>
    </w:rPr>
  </w:style>
  <w:style w:type="paragraph" w:styleId="IntensivesAnfhrungszeichen">
    <w:name w:val="Intense Quote"/>
    <w:basedOn w:val="Standard"/>
    <w:next w:val="Standard"/>
    <w:link w:val="IntensivesAnfhrungszeichenZchn"/>
    <w:uiPriority w:val="30"/>
    <w:qFormat/>
    <w:rsid w:val="00C1595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AnfhrungszeichenZchn">
    <w:name w:val="Intensives Anführungszeichen Zchn"/>
    <w:link w:val="IntensivesAnfhrungszeichen"/>
    <w:uiPriority w:val="30"/>
    <w:rsid w:val="00C1595D"/>
    <w:rPr>
      <w:i/>
    </w:rPr>
  </w:style>
  <w:style w:type="table" w:customStyle="1" w:styleId="Lined">
    <w:name w:val="Lined"/>
    <w:basedOn w:val="NormaleTabelle"/>
    <w:uiPriority w:val="99"/>
    <w:rsid w:val="00C1595D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NormaleTabelle"/>
    <w:uiPriority w:val="99"/>
    <w:rsid w:val="00C1595D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NormaleTabelle"/>
    <w:uiPriority w:val="99"/>
    <w:rsid w:val="00C1595D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NormaleTabelle"/>
    <w:uiPriority w:val="99"/>
    <w:rsid w:val="00C1595D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NormaleTabelle"/>
    <w:uiPriority w:val="99"/>
    <w:rsid w:val="00C1595D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NormaleTabelle"/>
    <w:uiPriority w:val="99"/>
    <w:rsid w:val="00C1595D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NormaleTabelle"/>
    <w:uiPriority w:val="99"/>
    <w:rsid w:val="00C1595D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NormaleTabelle"/>
    <w:uiPriority w:val="99"/>
    <w:rsid w:val="00C1595D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NormaleTabelle"/>
    <w:uiPriority w:val="99"/>
    <w:rsid w:val="00C1595D"/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NormaleTabelle"/>
    <w:uiPriority w:val="99"/>
    <w:rsid w:val="00C1595D"/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NormaleTabelle"/>
    <w:uiPriority w:val="99"/>
    <w:rsid w:val="00C1595D"/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NormaleTabelle"/>
    <w:uiPriority w:val="99"/>
    <w:rsid w:val="00C1595D"/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NormaleTabelle"/>
    <w:uiPriority w:val="99"/>
    <w:rsid w:val="00C1595D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NormaleTabelle"/>
    <w:uiPriority w:val="99"/>
    <w:rsid w:val="00C1595D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NormaleTabelle"/>
    <w:uiPriority w:val="99"/>
    <w:rsid w:val="00C1595D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NormaleTabelle"/>
    <w:uiPriority w:val="99"/>
    <w:rsid w:val="00C1595D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NormaleTabelle"/>
    <w:uiPriority w:val="99"/>
    <w:rsid w:val="00C1595D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NormaleTabelle"/>
    <w:uiPriority w:val="99"/>
    <w:rsid w:val="00C1595D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NormaleTabelle"/>
    <w:uiPriority w:val="99"/>
    <w:rsid w:val="00C1595D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NormaleTabelle"/>
    <w:uiPriority w:val="99"/>
    <w:rsid w:val="00C1595D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NormaleTabelle"/>
    <w:uiPriority w:val="99"/>
    <w:rsid w:val="00C1595D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paragraph" w:styleId="Funotentext">
    <w:name w:val="footnote text"/>
    <w:basedOn w:val="Standard"/>
    <w:link w:val="FunotentextZchn"/>
    <w:uiPriority w:val="99"/>
    <w:semiHidden/>
    <w:unhideWhenUsed/>
    <w:rsid w:val="00C1595D"/>
    <w:pPr>
      <w:spacing w:after="40"/>
    </w:pPr>
    <w:rPr>
      <w:sz w:val="18"/>
    </w:rPr>
  </w:style>
  <w:style w:type="character" w:customStyle="1" w:styleId="FunotentextZchn">
    <w:name w:val="Fußnotentext Zchn"/>
    <w:link w:val="Funotentext"/>
    <w:uiPriority w:val="99"/>
    <w:rsid w:val="00C1595D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sid w:val="00C1595D"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rsid w:val="00C1595D"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rsid w:val="00C1595D"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rsid w:val="00C1595D"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rsid w:val="00C1595D"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rsid w:val="00C1595D"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rsid w:val="00C1595D"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rsid w:val="00C1595D"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rsid w:val="00C1595D"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rsid w:val="00C1595D"/>
    <w:pPr>
      <w:spacing w:after="57"/>
      <w:ind w:left="2268"/>
    </w:pPr>
  </w:style>
  <w:style w:type="paragraph" w:styleId="Inhaltsverzeichnisberschrift">
    <w:name w:val="TOC Heading"/>
    <w:uiPriority w:val="39"/>
    <w:unhideWhenUsed/>
    <w:rsid w:val="00C1595D"/>
  </w:style>
  <w:style w:type="paragraph" w:customStyle="1" w:styleId="Zeichnung">
    <w:name w:val="Zeichnung"/>
    <w:basedOn w:val="Standard"/>
    <w:rsid w:val="00C1595D"/>
    <w:pPr>
      <w:spacing w:before="48" w:after="48"/>
      <w:jc w:val="center"/>
    </w:pPr>
    <w:rPr>
      <w:rFonts w:ascii="Arial" w:hAnsi="Arial"/>
      <w:sz w:val="16"/>
      <w:szCs w:val="20"/>
    </w:rPr>
  </w:style>
  <w:style w:type="paragraph" w:customStyle="1" w:styleId="TitelOhne">
    <w:name w:val="TitelOhne"/>
    <w:basedOn w:val="Standard"/>
    <w:rsid w:val="00C1595D"/>
    <w:pPr>
      <w:pBdr>
        <w:top w:val="single" w:sz="12" w:space="1" w:color="FF0000"/>
        <w:left w:val="single" w:sz="12" w:space="1" w:color="FF0000"/>
        <w:bottom w:val="single" w:sz="12" w:space="1" w:color="FF0000"/>
        <w:right w:val="single" w:sz="12" w:space="1" w:color="FF0000"/>
      </w:pBdr>
      <w:jc w:val="center"/>
    </w:pPr>
    <w:rPr>
      <w:rFonts w:ascii="Arial" w:hAnsi="Arial"/>
      <w:b/>
      <w:color w:val="FFFFFF"/>
      <w:spacing w:val="60"/>
      <w:sz w:val="28"/>
      <w:szCs w:val="20"/>
    </w:rPr>
  </w:style>
  <w:style w:type="paragraph" w:customStyle="1" w:styleId="Tabelle">
    <w:name w:val="Tabelle"/>
    <w:basedOn w:val="Standard"/>
    <w:rsid w:val="00C1595D"/>
    <w:pPr>
      <w:spacing w:before="120" w:after="120"/>
      <w:ind w:right="284"/>
    </w:pPr>
    <w:rPr>
      <w:sz w:val="28"/>
      <w:szCs w:val="20"/>
    </w:rPr>
  </w:style>
  <w:style w:type="paragraph" w:customStyle="1" w:styleId="EinzugGlied">
    <w:name w:val="EinzugGlied"/>
    <w:basedOn w:val="Standard"/>
    <w:rsid w:val="00C1595D"/>
    <w:pPr>
      <w:numPr>
        <w:numId w:val="2"/>
      </w:numPr>
      <w:tabs>
        <w:tab w:val="left" w:pos="7940"/>
      </w:tabs>
      <w:spacing w:before="120"/>
      <w:ind w:right="284"/>
    </w:pPr>
    <w:rPr>
      <w:sz w:val="28"/>
      <w:szCs w:val="20"/>
    </w:rPr>
  </w:style>
  <w:style w:type="paragraph" w:customStyle="1" w:styleId="Text">
    <w:name w:val="Text"/>
    <w:basedOn w:val="Standard"/>
    <w:rsid w:val="00C1595D"/>
    <w:pPr>
      <w:spacing w:before="120" w:after="120"/>
      <w:ind w:left="851" w:right="284" w:hanging="566"/>
    </w:pPr>
    <w:rPr>
      <w:sz w:val="28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1595D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1595D"/>
    <w:rPr>
      <w:rFonts w:ascii="Lucida Grande" w:eastAsia="Times New Roman" w:hAnsi="Lucida Grande" w:cs="Lucida Grande"/>
      <w:sz w:val="18"/>
      <w:szCs w:val="18"/>
    </w:rPr>
  </w:style>
  <w:style w:type="table" w:styleId="Tabellengitternetz">
    <w:name w:val="Table Grid"/>
    <w:basedOn w:val="NormaleTabelle"/>
    <w:uiPriority w:val="59"/>
    <w:rsid w:val="00C1595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C1595D"/>
    <w:pPr>
      <w:ind w:left="720"/>
      <w:contextualSpacing/>
    </w:pPr>
  </w:style>
  <w:style w:type="paragraph" w:customStyle="1" w:styleId="BA20-Feld0">
    <w:name w:val="BA20-Feld0"/>
    <w:basedOn w:val="Zeichnung"/>
    <w:rsid w:val="00C1595D"/>
    <w:pPr>
      <w:jc w:val="both"/>
    </w:pPr>
    <w:rPr>
      <w:sz w:val="24"/>
    </w:rPr>
  </w:style>
  <w:style w:type="paragraph" w:styleId="Anrede">
    <w:name w:val="Salutation"/>
    <w:basedOn w:val="Standard"/>
    <w:next w:val="Standard"/>
    <w:link w:val="AnredeZchn"/>
    <w:rsid w:val="00C1595D"/>
    <w:pPr>
      <w:spacing w:before="72" w:after="72"/>
    </w:pPr>
    <w:rPr>
      <w:rFonts w:ascii="Arial" w:hAnsi="Arial"/>
      <w:sz w:val="22"/>
      <w:szCs w:val="20"/>
    </w:rPr>
  </w:style>
  <w:style w:type="character" w:customStyle="1" w:styleId="AnredeZchn">
    <w:name w:val="Anrede Zchn"/>
    <w:basedOn w:val="Absatz-Standardschriftart"/>
    <w:link w:val="Anrede"/>
    <w:rsid w:val="00C1595D"/>
    <w:rPr>
      <w:rFonts w:ascii="Arial" w:eastAsia="Times New Roman" w:hAnsi="Arial" w:cs="Times New Roman"/>
      <w:sz w:val="22"/>
      <w:szCs w:val="20"/>
    </w:rPr>
  </w:style>
  <w:style w:type="paragraph" w:styleId="Aufzhlungszeichen5">
    <w:name w:val="List Bullet 5"/>
    <w:basedOn w:val="Standard"/>
    <w:rsid w:val="00C1595D"/>
    <w:pPr>
      <w:numPr>
        <w:numId w:val="7"/>
      </w:numPr>
      <w:spacing w:before="72" w:after="72"/>
    </w:pPr>
    <w:rPr>
      <w:rFonts w:ascii="Arial" w:hAnsi="Arial"/>
      <w:sz w:val="22"/>
      <w:szCs w:val="20"/>
    </w:rPr>
  </w:style>
  <w:style w:type="paragraph" w:customStyle="1" w:styleId="TextBlockLeft">
    <w:name w:val="TextBlockLeft"/>
    <w:rsid w:val="00C1595D"/>
    <w:pPr>
      <w:tabs>
        <w:tab w:val="left" w:pos="160"/>
      </w:tabs>
    </w:pPr>
    <w:rPr>
      <w:rFonts w:ascii="Arial" w:eastAsia="Arial" w:hAnsi="Arial" w:cs="Arial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C1595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1595D"/>
    <w:rPr>
      <w:rFonts w:ascii="Times New Roman" w:eastAsia="Times New Roman" w:hAnsi="Times New Roman" w:cs="Times New Roman"/>
    </w:rPr>
  </w:style>
  <w:style w:type="paragraph" w:styleId="Fuzeile">
    <w:name w:val="footer"/>
    <w:basedOn w:val="Standard"/>
    <w:link w:val="FuzeileZchn"/>
    <w:uiPriority w:val="99"/>
    <w:unhideWhenUsed/>
    <w:rsid w:val="00C1595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1595D"/>
    <w:rPr>
      <w:rFonts w:ascii="Times New Roman" w:eastAsia="Times New Roman" w:hAnsi="Times New Roman" w:cs="Times New Roman"/>
    </w:rPr>
  </w:style>
  <w:style w:type="character" w:styleId="Hyperlink">
    <w:name w:val="Hyperlink"/>
    <w:basedOn w:val="Absatz-Standardschriftart"/>
    <w:uiPriority w:val="99"/>
    <w:unhideWhenUsed/>
    <w:rsid w:val="00C1595D"/>
    <w:rPr>
      <w:color w:val="0000FF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C1595D"/>
    <w:rPr>
      <w:color w:val="605E5C"/>
      <w:shd w:val="clear" w:color="auto" w:fill="E1DFDD"/>
    </w:rPr>
  </w:style>
  <w:style w:type="character" w:styleId="BesuchterHyperlink">
    <w:name w:val="FollowedHyperlink"/>
    <w:basedOn w:val="Absatz-Standardschriftart"/>
    <w:uiPriority w:val="99"/>
    <w:semiHidden/>
    <w:unhideWhenUsed/>
    <w:rsid w:val="00C1595D"/>
    <w:rPr>
      <w:color w:val="800080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C1595D"/>
    <w:pPr>
      <w:spacing w:before="100" w:beforeAutospacing="1" w:after="100" w:afterAutospacing="1"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sz w:val="24"/>
        <w:szCs w:val="24"/>
        <w:lang w:val="de-DE" w:eastAsia="de-DE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Times New Roman" w:eastAsia="Times New Roman" w:hAnsi="Times New Roman" w:cs="Times New Roman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KeinLeerraum">
    <w:name w:val="No Spacing"/>
    <w:uiPriority w:val="1"/>
    <w:qFormat/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table" w:customStyle="1" w:styleId="Lined">
    <w:name w:val="Lined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customStyle="1" w:styleId="Zeichnung">
    <w:name w:val="Zeichnung"/>
    <w:basedOn w:val="Standard"/>
    <w:pPr>
      <w:spacing w:before="48" w:after="48"/>
      <w:jc w:val="center"/>
    </w:pPr>
    <w:rPr>
      <w:rFonts w:ascii="Arial" w:hAnsi="Arial"/>
      <w:sz w:val="16"/>
      <w:szCs w:val="20"/>
    </w:rPr>
  </w:style>
  <w:style w:type="paragraph" w:customStyle="1" w:styleId="TitelOhne">
    <w:name w:val="TitelOhne"/>
    <w:basedOn w:val="Standard"/>
    <w:pPr>
      <w:pBdr>
        <w:top w:val="single" w:sz="12" w:space="1" w:color="FF0000"/>
        <w:left w:val="single" w:sz="12" w:space="1" w:color="FF0000"/>
        <w:bottom w:val="single" w:sz="12" w:space="1" w:color="FF0000"/>
        <w:right w:val="single" w:sz="12" w:space="1" w:color="FF0000"/>
      </w:pBdr>
      <w:jc w:val="center"/>
    </w:pPr>
    <w:rPr>
      <w:rFonts w:ascii="Arial" w:hAnsi="Arial"/>
      <w:b/>
      <w:color w:val="FFFFFF"/>
      <w:spacing w:val="60"/>
      <w:sz w:val="28"/>
      <w:szCs w:val="20"/>
    </w:rPr>
  </w:style>
  <w:style w:type="paragraph" w:customStyle="1" w:styleId="Tabelle">
    <w:name w:val="Tabelle"/>
    <w:basedOn w:val="Standard"/>
    <w:pPr>
      <w:spacing w:before="120" w:after="120"/>
      <w:ind w:right="284"/>
    </w:pPr>
    <w:rPr>
      <w:sz w:val="28"/>
      <w:szCs w:val="20"/>
    </w:rPr>
  </w:style>
  <w:style w:type="paragraph" w:customStyle="1" w:styleId="EinzugGlied">
    <w:name w:val="EinzugGlied"/>
    <w:basedOn w:val="Standard"/>
    <w:pPr>
      <w:numPr>
        <w:numId w:val="2"/>
      </w:numPr>
      <w:tabs>
        <w:tab w:val="left" w:pos="7940"/>
      </w:tabs>
      <w:spacing w:before="120"/>
      <w:ind w:right="284"/>
    </w:pPr>
    <w:rPr>
      <w:sz w:val="28"/>
      <w:szCs w:val="20"/>
    </w:rPr>
  </w:style>
  <w:style w:type="paragraph" w:customStyle="1" w:styleId="Text">
    <w:name w:val="Text"/>
    <w:basedOn w:val="Standard"/>
    <w:pPr>
      <w:spacing w:before="120" w:after="120"/>
      <w:ind w:left="851" w:right="284" w:hanging="566"/>
    </w:pPr>
    <w:rPr>
      <w:sz w:val="28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Lucida Grande" w:eastAsia="Times New Roman" w:hAnsi="Lucida Grande" w:cs="Lucida Grande"/>
      <w:sz w:val="18"/>
      <w:szCs w:val="18"/>
    </w:rPr>
  </w:style>
  <w:style w:type="table" w:styleId="Tabellenraster">
    <w:name w:val="Table Grid"/>
    <w:basedOn w:val="NormaleTabelle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customStyle="1" w:styleId="BA20-Feld0">
    <w:name w:val="BA20-Feld0"/>
    <w:basedOn w:val="Zeichnung"/>
    <w:pPr>
      <w:jc w:val="both"/>
    </w:pPr>
    <w:rPr>
      <w:sz w:val="24"/>
    </w:rPr>
  </w:style>
  <w:style w:type="paragraph" w:styleId="Anrede">
    <w:name w:val="Salutation"/>
    <w:basedOn w:val="Standard"/>
    <w:next w:val="Standard"/>
    <w:link w:val="AnredeZchn"/>
    <w:pPr>
      <w:spacing w:before="72" w:after="72"/>
    </w:pPr>
    <w:rPr>
      <w:rFonts w:ascii="Arial" w:hAnsi="Arial"/>
      <w:sz w:val="22"/>
      <w:szCs w:val="20"/>
    </w:rPr>
  </w:style>
  <w:style w:type="character" w:customStyle="1" w:styleId="AnredeZchn">
    <w:name w:val="Anrede Zchn"/>
    <w:basedOn w:val="Absatz-Standardschriftart"/>
    <w:link w:val="Anrede"/>
    <w:rPr>
      <w:rFonts w:ascii="Arial" w:eastAsia="Times New Roman" w:hAnsi="Arial" w:cs="Times New Roman"/>
      <w:sz w:val="22"/>
      <w:szCs w:val="20"/>
    </w:rPr>
  </w:style>
  <w:style w:type="paragraph" w:styleId="Aufzhlungszeichen5">
    <w:name w:val="List Bullet 5"/>
    <w:basedOn w:val="Standard"/>
    <w:pPr>
      <w:numPr>
        <w:numId w:val="7"/>
      </w:numPr>
      <w:spacing w:before="72" w:after="72"/>
    </w:pPr>
    <w:rPr>
      <w:rFonts w:ascii="Arial" w:hAnsi="Arial"/>
      <w:sz w:val="22"/>
      <w:szCs w:val="20"/>
    </w:rPr>
  </w:style>
  <w:style w:type="paragraph" w:customStyle="1" w:styleId="TextBlockLeft">
    <w:name w:val="TextBlockLeft"/>
    <w:pPr>
      <w:tabs>
        <w:tab w:val="left" w:pos="160"/>
      </w:tabs>
    </w:pPr>
    <w:rPr>
      <w:rFonts w:ascii="Arial" w:eastAsia="Arial" w:hAnsi="Arial" w:cs="Arial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Times New Roman" w:eastAsia="Times New Roman" w:hAnsi="Times New Roman" w:cs="Times New Roman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Times New Roman" w:eastAsia="Times New Roman" w:hAnsi="Times New Roman" w:cs="Times New Roman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  <w:style w:type="character" w:styleId="BesuchterHyperlink">
    <w:name w:val="FollowedHyperlink"/>
    <w:basedOn w:val="Absatz-Standardschriftart"/>
    <w:uiPriority w:val="99"/>
    <w:semiHidden/>
    <w:unhideWhenUsed/>
    <w:rPr>
      <w:color w:val="800080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pPr>
      <w:spacing w:before="100" w:beforeAutospacing="1" w:after="100" w:afterAutospacing="1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Franziska</cp:lastModifiedBy>
  <cp:revision>7</cp:revision>
  <dcterms:created xsi:type="dcterms:W3CDTF">2018-11-23T12:43:00Z</dcterms:created>
  <dcterms:modified xsi:type="dcterms:W3CDTF">2018-11-26T14:39:00Z</dcterms:modified>
</cp:coreProperties>
</file>