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366"/>
        <w:gridCol w:w="410"/>
        <w:gridCol w:w="3097"/>
        <w:gridCol w:w="385"/>
        <w:gridCol w:w="1752"/>
      </w:tblGrid>
      <w:tr w:rsidR="00213978" w14:paraId="2610AC86" w14:textId="77777777" w:rsidTr="00213978">
        <w:trPr>
          <w:trHeight w:val="569"/>
        </w:trPr>
        <w:tc>
          <w:tcPr>
            <w:tcW w:w="3638" w:type="dxa"/>
            <w:gridSpan w:val="2"/>
            <w:tcBorders>
              <w:bottom w:val="nil"/>
            </w:tcBorders>
          </w:tcPr>
          <w:p w14:paraId="500CB771" w14:textId="4D5D993B" w:rsidR="00213978" w:rsidRPr="00941ED5" w:rsidRDefault="00213978" w:rsidP="00213978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07" w:type="dxa"/>
            <w:gridSpan w:val="2"/>
            <w:tcBorders>
              <w:bottom w:val="nil"/>
            </w:tcBorders>
          </w:tcPr>
          <w:p w14:paraId="12E6507B" w14:textId="49AABCEB" w:rsidR="00213978" w:rsidRPr="008A28AA" w:rsidRDefault="00213978" w:rsidP="00213978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37" w:type="dxa"/>
            <w:gridSpan w:val="2"/>
            <w:tcBorders>
              <w:bottom w:val="nil"/>
            </w:tcBorders>
          </w:tcPr>
          <w:p w14:paraId="28AA3DC6" w14:textId="4726E410" w:rsidR="00213978" w:rsidRPr="00941ED5" w:rsidRDefault="00213978" w:rsidP="00213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081A3F" wp14:editId="63E3B3F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3978" w14:paraId="568B0375" w14:textId="77777777" w:rsidTr="007F65F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213978" w:rsidRPr="00B62F02" w:rsidRDefault="00213978" w:rsidP="00213978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213978" w14:paraId="4D5EBBDA" w14:textId="77777777" w:rsidTr="007F65F4">
        <w:trPr>
          <w:trHeight w:val="276"/>
        </w:trPr>
        <w:tc>
          <w:tcPr>
            <w:tcW w:w="9282" w:type="dxa"/>
            <w:gridSpan w:val="6"/>
          </w:tcPr>
          <w:p w14:paraId="2E109632" w14:textId="5073BD84" w:rsidR="00213978" w:rsidRPr="00D40E76" w:rsidRDefault="00213978" w:rsidP="0021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20% </w:t>
            </w:r>
            <w:r w:rsidRPr="00273EF2">
              <w:rPr>
                <w:rFonts w:ascii="Arial" w:hAnsi="Arial" w:cs="Arial"/>
                <w:b/>
                <w:sz w:val="28"/>
                <w:szCs w:val="28"/>
              </w:rPr>
              <w:t>Ammoniumsulfid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(wässrige Lösung)</w:t>
            </w:r>
            <w:r w:rsidRPr="00273E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73EF2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273EF2">
              <w:rPr>
                <w:rFonts w:ascii="Arial" w:hAnsi="Arial" w:cs="Arial"/>
                <w:sz w:val="20"/>
                <w:szCs w:val="20"/>
              </w:rPr>
              <w:t xml:space="preserve">CAS-Nr. </w:t>
            </w:r>
            <w:r w:rsidRPr="008E04E9">
              <w:rPr>
                <w:rFonts w:ascii="Arial" w:hAnsi="Arial" w:cs="Arial"/>
                <w:sz w:val="20"/>
                <w:szCs w:val="20"/>
              </w:rPr>
              <w:t>12135-76-1</w:t>
            </w:r>
          </w:p>
        </w:tc>
      </w:tr>
      <w:tr w:rsidR="00213978" w14:paraId="7309F4D1" w14:textId="77777777" w:rsidTr="007F65F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213978" w:rsidRPr="00B62F02" w:rsidRDefault="00213978" w:rsidP="0021397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213978" w14:paraId="65783254" w14:textId="77777777" w:rsidTr="00213978">
        <w:trPr>
          <w:trHeight w:val="276"/>
        </w:trPr>
        <w:tc>
          <w:tcPr>
            <w:tcW w:w="1272" w:type="dxa"/>
          </w:tcPr>
          <w:p w14:paraId="6F537E0D" w14:textId="687D7838" w:rsidR="00213978" w:rsidRDefault="00213978" w:rsidP="0021397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1B28B7" wp14:editId="4CEE2E92">
                  <wp:extent cx="506730" cy="497840"/>
                  <wp:effectExtent l="0" t="0" r="1270" b="101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2601413F" w:rsidR="00213978" w:rsidRDefault="00213978" w:rsidP="0021397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73EF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0CAE694" wp14:editId="12FC948F">
                  <wp:extent cx="495300" cy="508000"/>
                  <wp:effectExtent l="0" t="0" r="0" b="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E4BBD-A656-2E4D-BC92-58A310F5E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415E4BBD-A656-2E4D-BC92-58A310F5E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GEFAHR</w:t>
            </w:r>
          </w:p>
          <w:p w14:paraId="142E2E52" w14:textId="73370918" w:rsidR="00213978" w:rsidRPr="008620D4" w:rsidRDefault="00213978" w:rsidP="0021397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10" w:type="dxa"/>
            <w:gridSpan w:val="5"/>
          </w:tcPr>
          <w:p w14:paraId="252FFEA0" w14:textId="3E4B13A6" w:rsidR="00213978" w:rsidRPr="007F65F4" w:rsidRDefault="00213978" w:rsidP="002139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Flüssigkeit und Dampf entzündbar. (H226)</w:t>
            </w:r>
            <w:r w:rsidRPr="007F65F4">
              <w:rPr>
                <w:rFonts w:ascii="Arial" w:hAnsi="Arial" w:cs="Arial"/>
                <w:bCs/>
                <w:sz w:val="22"/>
                <w:szCs w:val="22"/>
              </w:rPr>
              <w:br/>
              <w:t>Verursacht schwere Verätzungen der Haut und schwere Augenschäden. (H314)</w:t>
            </w:r>
          </w:p>
          <w:p w14:paraId="0970E9A2" w14:textId="31677EC6" w:rsidR="00213978" w:rsidRPr="007F65F4" w:rsidRDefault="00213978" w:rsidP="002139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Sehr giftig für Wasserorganismen. (H400)</w:t>
            </w:r>
          </w:p>
          <w:p w14:paraId="6F0D8E37" w14:textId="6501264B" w:rsidR="00213978" w:rsidRPr="007F65F4" w:rsidRDefault="00213978" w:rsidP="002139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Entwickelt bei Berührung mit Säure giftige Gase (EUH031).</w:t>
            </w:r>
          </w:p>
          <w:p w14:paraId="002D4D75" w14:textId="77777777" w:rsidR="00213978" w:rsidRPr="007F65F4" w:rsidRDefault="00213978" w:rsidP="00213978">
            <w:pPr>
              <w:rPr>
                <w:vanish/>
                <w:sz w:val="22"/>
                <w:szCs w:val="22"/>
              </w:rPr>
            </w:pPr>
          </w:p>
          <w:p w14:paraId="33959540" w14:textId="5ECF02C1" w:rsidR="00213978" w:rsidRPr="007F65F4" w:rsidRDefault="00213978" w:rsidP="002139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WGK: 2 (deutlich wassergefährdend)</w:t>
            </w:r>
          </w:p>
          <w:p w14:paraId="7F44DEAC" w14:textId="77777777" w:rsidR="00213978" w:rsidRPr="00103D62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987975" w14:textId="6AA926ED" w:rsidR="00213978" w:rsidRPr="008620D4" w:rsidRDefault="00213978" w:rsidP="00213978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978" w14:paraId="7094C2FA" w14:textId="77777777" w:rsidTr="007F65F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213978" w:rsidRPr="00B62F02" w:rsidRDefault="00213978" w:rsidP="0021397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213978" w14:paraId="6DC5CE02" w14:textId="77777777" w:rsidTr="007F65F4">
        <w:trPr>
          <w:trHeight w:val="276"/>
        </w:trPr>
        <w:tc>
          <w:tcPr>
            <w:tcW w:w="9282" w:type="dxa"/>
            <w:gridSpan w:val="6"/>
          </w:tcPr>
          <w:p w14:paraId="2B193B04" w14:textId="48F4A5D9" w:rsidR="00213978" w:rsidRPr="007F65F4" w:rsidRDefault="00213978" w:rsidP="0021397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213978" w:rsidRPr="007F65F4" w:rsidRDefault="00213978" w:rsidP="0021397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77777777" w:rsidR="00213978" w:rsidRPr="007F65F4" w:rsidRDefault="00213978" w:rsidP="0021397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Unter dem Abzug arbeiten, Einatmen von Dämpfen vermeiden.</w:t>
            </w:r>
          </w:p>
          <w:p w14:paraId="348F0529" w14:textId="2034EE21" w:rsidR="00213978" w:rsidRPr="00497777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Von Hitze- und Zündquellen fernhalten.</w:t>
            </w:r>
          </w:p>
        </w:tc>
      </w:tr>
      <w:tr w:rsidR="00213978" w14:paraId="5172F012" w14:textId="77777777" w:rsidTr="007F65F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213978" w:rsidRPr="00B62F02" w:rsidRDefault="00213978" w:rsidP="00213978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213978" w14:paraId="31EFA368" w14:textId="77777777" w:rsidTr="007F65F4">
        <w:trPr>
          <w:trHeight w:val="276"/>
        </w:trPr>
        <w:tc>
          <w:tcPr>
            <w:tcW w:w="9282" w:type="dxa"/>
            <w:gridSpan w:val="6"/>
          </w:tcPr>
          <w:p w14:paraId="08DF087D" w14:textId="016DE89A" w:rsidR="00213978" w:rsidRPr="007F65F4" w:rsidRDefault="00213978" w:rsidP="0021397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67FC3F9" w14:textId="3CD55BD9" w:rsidR="00213978" w:rsidRPr="007F65F4" w:rsidRDefault="00213978" w:rsidP="0021397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 als „mit Chemikalien verunreinigte Betriebsmittel“ entsorgen.</w:t>
            </w:r>
          </w:p>
          <w:p w14:paraId="316CAEE8" w14:textId="27F9DE0C" w:rsidR="00213978" w:rsidRPr="007F65F4" w:rsidRDefault="00213978" w:rsidP="0021397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20BA9B97" w14:textId="23BD8273" w:rsidR="00213978" w:rsidRPr="00132AAB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978" w14:paraId="25D12477" w14:textId="77777777" w:rsidTr="00213978">
        <w:trPr>
          <w:trHeight w:val="276"/>
        </w:trPr>
        <w:tc>
          <w:tcPr>
            <w:tcW w:w="7530" w:type="dxa"/>
            <w:gridSpan w:val="5"/>
            <w:shd w:val="clear" w:color="auto" w:fill="F79646" w:themeFill="accent6"/>
          </w:tcPr>
          <w:p w14:paraId="515CA56C" w14:textId="77777777" w:rsidR="00213978" w:rsidRPr="00B62F02" w:rsidRDefault="00213978" w:rsidP="00213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52" w:type="dxa"/>
            <w:shd w:val="clear" w:color="auto" w:fill="F79646" w:themeFill="accent6"/>
          </w:tcPr>
          <w:p w14:paraId="6A42F580" w14:textId="77777777" w:rsidR="00213978" w:rsidRPr="008A28AA" w:rsidRDefault="00213978" w:rsidP="0021397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213978" w14:paraId="788F7B73" w14:textId="77777777" w:rsidTr="00213978">
        <w:trPr>
          <w:trHeight w:val="276"/>
        </w:trPr>
        <w:tc>
          <w:tcPr>
            <w:tcW w:w="1272" w:type="dxa"/>
          </w:tcPr>
          <w:p w14:paraId="135DBF71" w14:textId="2FEFDA92" w:rsidR="00213978" w:rsidRDefault="00213978" w:rsidP="00213978">
            <w:pPr>
              <w:ind w:left="142" w:hanging="142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18D725" wp14:editId="164ABE8B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29B28" w14:textId="77777777" w:rsidR="00213978" w:rsidRDefault="00213978" w:rsidP="00213978">
            <w:pPr>
              <w:ind w:left="142" w:hanging="142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84D234C" w14:textId="4CA14F56" w:rsidR="00213978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36D70E7" wp14:editId="45999F6B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5"/>
          </w:tcPr>
          <w:p w14:paraId="5C6021D9" w14:textId="77777777" w:rsidR="00213978" w:rsidRDefault="00213978" w:rsidP="00213978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6EFF6E1A" w14:textId="77777777" w:rsidR="00213978" w:rsidRPr="000D12C1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D12C1">
              <w:rPr>
                <w:rFonts w:ascii="Arial" w:hAnsi="Arial" w:cs="Arial"/>
                <w:bCs/>
                <w:sz w:val="20"/>
                <w:szCs w:val="20"/>
              </w:rPr>
              <w:t>Kontaminierte Kleidung sofort entfernen.</w:t>
            </w:r>
          </w:p>
          <w:p w14:paraId="582FC757" w14:textId="77777777" w:rsidR="00213978" w:rsidRPr="00B77362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Inhalation:</w:t>
            </w:r>
            <w:r w:rsidRPr="00B773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Frischluft sorgen</w:t>
            </w:r>
          </w:p>
          <w:p w14:paraId="799ECE60" w14:textId="3BFF4406" w:rsidR="00213978" w:rsidRDefault="00213978" w:rsidP="00213978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mit viel Wasser spülen</w:t>
            </w:r>
          </w:p>
          <w:p w14:paraId="2D3002FC" w14:textId="2C61628A" w:rsidR="00213978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 w:rsidRPr="00B3036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einige min mit Wasser spülen, Kontaktlinsen wenn möglich entfernen, weiter spülen.</w:t>
            </w:r>
          </w:p>
          <w:p w14:paraId="60621998" w14:textId="004A8528" w:rsidR="00213978" w:rsidRDefault="00213978" w:rsidP="0021397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(und ausspucken), danach viel Wasser trinken.</w:t>
            </w:r>
          </w:p>
          <w:p w14:paraId="532CCBB3" w14:textId="7A7472B9" w:rsidR="00213978" w:rsidRPr="00C15610" w:rsidRDefault="00213978" w:rsidP="00213978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978" w14:paraId="4AEB2D96" w14:textId="77777777" w:rsidTr="007F65F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213978" w:rsidRPr="008620D4" w:rsidRDefault="00213978" w:rsidP="0021397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213978" w14:paraId="79ECBFC9" w14:textId="77777777" w:rsidTr="00213978">
        <w:trPr>
          <w:trHeight w:val="276"/>
        </w:trPr>
        <w:tc>
          <w:tcPr>
            <w:tcW w:w="1272" w:type="dxa"/>
          </w:tcPr>
          <w:p w14:paraId="7F7CE14A" w14:textId="1393BE89" w:rsidR="00213978" w:rsidRDefault="00213978" w:rsidP="00213978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73EF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273EF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8A336D9" wp14:editId="587BFEFE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5"/>
          </w:tcPr>
          <w:p w14:paraId="4BD2886F" w14:textId="77777777" w:rsidR="00213978" w:rsidRPr="007F65F4" w:rsidRDefault="00213978" w:rsidP="00213978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F65F4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7F65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66C8E523" w:rsidR="00213978" w:rsidRPr="00A95030" w:rsidRDefault="00213978" w:rsidP="00213978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7F65F4">
              <w:rPr>
                <w:rFonts w:ascii="Arial" w:hAnsi="Arial" w:cs="Arial"/>
                <w:bCs/>
                <w:sz w:val="22"/>
                <w:szCs w:val="22"/>
              </w:rPr>
              <w:t xml:space="preserve">Unter Rühren in Natrium-Hypochlorit-Lösung eintragen, </w:t>
            </w:r>
            <w:proofErr w:type="spellStart"/>
            <w:r w:rsidRPr="007F65F4">
              <w:rPr>
                <w:rFonts w:ascii="Arial" w:hAnsi="Arial" w:cs="Arial"/>
                <w:bCs/>
                <w:sz w:val="22"/>
                <w:szCs w:val="22"/>
              </w:rPr>
              <w:t>ggf</w:t>
            </w:r>
            <w:proofErr w:type="spellEnd"/>
            <w:r w:rsidRPr="007F65F4">
              <w:rPr>
                <w:rFonts w:ascii="Arial" w:hAnsi="Arial" w:cs="Arial"/>
                <w:bCs/>
                <w:sz w:val="22"/>
                <w:szCs w:val="22"/>
              </w:rPr>
              <w:t xml:space="preserve"> mehrere Tage einwirken lassen. Danach mit </w:t>
            </w:r>
            <w:proofErr w:type="spellStart"/>
            <w:r w:rsidRPr="007F65F4">
              <w:rPr>
                <w:rFonts w:ascii="Arial" w:hAnsi="Arial" w:cs="Arial"/>
                <w:bCs/>
                <w:sz w:val="22"/>
                <w:szCs w:val="22"/>
              </w:rPr>
              <w:t>Natriumthiosulfat</w:t>
            </w:r>
            <w:proofErr w:type="spellEnd"/>
            <w:r w:rsidRPr="007F65F4">
              <w:rPr>
                <w:rFonts w:ascii="Arial" w:hAnsi="Arial" w:cs="Arial"/>
                <w:bCs/>
                <w:sz w:val="22"/>
                <w:szCs w:val="22"/>
              </w:rPr>
              <w:t xml:space="preserve"> überschüssiges Oxidationsmittel zerstören. pH 6-8 einstellen, und anschließend in Sammelbehälter für „Salzlösungen“ geben</w:t>
            </w:r>
          </w:p>
        </w:tc>
      </w:tr>
      <w:tr w:rsidR="00213978" w14:paraId="63F70C8C" w14:textId="77777777" w:rsidTr="00213978">
        <w:trPr>
          <w:trHeight w:val="537"/>
        </w:trPr>
        <w:tc>
          <w:tcPr>
            <w:tcW w:w="4048" w:type="dxa"/>
            <w:gridSpan w:val="3"/>
            <w:tcBorders>
              <w:bottom w:val="nil"/>
            </w:tcBorders>
          </w:tcPr>
          <w:p w14:paraId="0A868E70" w14:textId="2F0E1CE1" w:rsidR="00213978" w:rsidRPr="0023482E" w:rsidRDefault="00213978" w:rsidP="0021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  <w:gridSpan w:val="3"/>
            <w:tcBorders>
              <w:top w:val="nil"/>
              <w:bottom w:val="nil"/>
            </w:tcBorders>
          </w:tcPr>
          <w:p w14:paraId="67132172" w14:textId="77777777" w:rsidR="00213978" w:rsidRPr="0023482E" w:rsidRDefault="00213978" w:rsidP="00213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978" w14:paraId="05A0A844" w14:textId="77777777" w:rsidTr="00213978">
        <w:trPr>
          <w:trHeight w:val="276"/>
        </w:trPr>
        <w:tc>
          <w:tcPr>
            <w:tcW w:w="4048" w:type="dxa"/>
            <w:gridSpan w:val="3"/>
            <w:tcBorders>
              <w:top w:val="nil"/>
            </w:tcBorders>
          </w:tcPr>
          <w:p w14:paraId="17A9338C" w14:textId="77777777" w:rsidR="00213978" w:rsidRPr="0023482E" w:rsidRDefault="00213978" w:rsidP="00213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4" w:type="dxa"/>
            <w:gridSpan w:val="3"/>
            <w:tcBorders>
              <w:top w:val="nil"/>
            </w:tcBorders>
          </w:tcPr>
          <w:p w14:paraId="512B4FC9" w14:textId="77777777" w:rsidR="00213978" w:rsidRPr="0023482E" w:rsidRDefault="00213978" w:rsidP="00213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B0FE" w14:textId="77777777" w:rsidR="005D0C6F" w:rsidRDefault="005D0C6F" w:rsidP="00087FE0">
      <w:r>
        <w:separator/>
      </w:r>
    </w:p>
  </w:endnote>
  <w:endnote w:type="continuationSeparator" w:id="0">
    <w:p w14:paraId="5ABCDFD4" w14:textId="77777777" w:rsidR="005D0C6F" w:rsidRDefault="005D0C6F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E5FC071" w:rsidR="00B342D9" w:rsidRPr="00213978" w:rsidRDefault="00213978" w:rsidP="00213978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0FC0" w14:textId="77777777" w:rsidR="005D0C6F" w:rsidRDefault="005D0C6F" w:rsidP="00087FE0">
      <w:r>
        <w:separator/>
      </w:r>
    </w:p>
  </w:footnote>
  <w:footnote w:type="continuationSeparator" w:id="0">
    <w:p w14:paraId="282EE7D6" w14:textId="77777777" w:rsidR="005D0C6F" w:rsidRDefault="005D0C6F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103D62"/>
    <w:rsid w:val="00112339"/>
    <w:rsid w:val="00132AAB"/>
    <w:rsid w:val="00144C6C"/>
    <w:rsid w:val="00144C90"/>
    <w:rsid w:val="00165BF3"/>
    <w:rsid w:val="00192928"/>
    <w:rsid w:val="001938AA"/>
    <w:rsid w:val="001B3346"/>
    <w:rsid w:val="00206E65"/>
    <w:rsid w:val="00213978"/>
    <w:rsid w:val="002304BB"/>
    <w:rsid w:val="0023482E"/>
    <w:rsid w:val="00234F15"/>
    <w:rsid w:val="0023508C"/>
    <w:rsid w:val="00273EF2"/>
    <w:rsid w:val="002B39A9"/>
    <w:rsid w:val="002D6DCF"/>
    <w:rsid w:val="002E4957"/>
    <w:rsid w:val="00300501"/>
    <w:rsid w:val="00315359"/>
    <w:rsid w:val="00315773"/>
    <w:rsid w:val="0032160D"/>
    <w:rsid w:val="00340351"/>
    <w:rsid w:val="003456FB"/>
    <w:rsid w:val="00352862"/>
    <w:rsid w:val="00353F64"/>
    <w:rsid w:val="00362E55"/>
    <w:rsid w:val="00383BE6"/>
    <w:rsid w:val="003A00FB"/>
    <w:rsid w:val="003D7CC0"/>
    <w:rsid w:val="003E0675"/>
    <w:rsid w:val="003E2118"/>
    <w:rsid w:val="00412F78"/>
    <w:rsid w:val="00440ECF"/>
    <w:rsid w:val="00460E7B"/>
    <w:rsid w:val="004951AB"/>
    <w:rsid w:val="004972D8"/>
    <w:rsid w:val="00497777"/>
    <w:rsid w:val="004D1DA6"/>
    <w:rsid w:val="004E3A61"/>
    <w:rsid w:val="004E4E14"/>
    <w:rsid w:val="00535EFE"/>
    <w:rsid w:val="00554F71"/>
    <w:rsid w:val="005574FF"/>
    <w:rsid w:val="0059579B"/>
    <w:rsid w:val="005C25D2"/>
    <w:rsid w:val="005C4A8E"/>
    <w:rsid w:val="005C59BC"/>
    <w:rsid w:val="005D0C6F"/>
    <w:rsid w:val="005F6D1F"/>
    <w:rsid w:val="00600992"/>
    <w:rsid w:val="0062605F"/>
    <w:rsid w:val="00630AC3"/>
    <w:rsid w:val="00682F85"/>
    <w:rsid w:val="006D6C38"/>
    <w:rsid w:val="00702F7E"/>
    <w:rsid w:val="007272D5"/>
    <w:rsid w:val="0073501C"/>
    <w:rsid w:val="007720A8"/>
    <w:rsid w:val="007739EA"/>
    <w:rsid w:val="00773FDE"/>
    <w:rsid w:val="007C4F01"/>
    <w:rsid w:val="007D54F0"/>
    <w:rsid w:val="007F65F4"/>
    <w:rsid w:val="00811004"/>
    <w:rsid w:val="00835B1E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F26D7"/>
    <w:rsid w:val="008F58EE"/>
    <w:rsid w:val="00932307"/>
    <w:rsid w:val="0093535F"/>
    <w:rsid w:val="00941ED5"/>
    <w:rsid w:val="009460FD"/>
    <w:rsid w:val="009602A9"/>
    <w:rsid w:val="00963997"/>
    <w:rsid w:val="0096710D"/>
    <w:rsid w:val="009C3FC1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62F02"/>
    <w:rsid w:val="00B77362"/>
    <w:rsid w:val="00BA62FB"/>
    <w:rsid w:val="00BC6D2D"/>
    <w:rsid w:val="00BE7430"/>
    <w:rsid w:val="00BF69C2"/>
    <w:rsid w:val="00BF7008"/>
    <w:rsid w:val="00C15610"/>
    <w:rsid w:val="00C21F0D"/>
    <w:rsid w:val="00C74B21"/>
    <w:rsid w:val="00C87A1D"/>
    <w:rsid w:val="00CD7C31"/>
    <w:rsid w:val="00D031B8"/>
    <w:rsid w:val="00D05DC2"/>
    <w:rsid w:val="00D06E75"/>
    <w:rsid w:val="00D2548D"/>
    <w:rsid w:val="00D31B01"/>
    <w:rsid w:val="00D33E1A"/>
    <w:rsid w:val="00D40E76"/>
    <w:rsid w:val="00DC5005"/>
    <w:rsid w:val="00DE0421"/>
    <w:rsid w:val="00E00F43"/>
    <w:rsid w:val="00E31D06"/>
    <w:rsid w:val="00E42B3A"/>
    <w:rsid w:val="00E52F5F"/>
    <w:rsid w:val="00E816B9"/>
    <w:rsid w:val="00EB3D9F"/>
    <w:rsid w:val="00ED10C4"/>
    <w:rsid w:val="00ED3D31"/>
    <w:rsid w:val="00EE72BD"/>
    <w:rsid w:val="00F13071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2018-11-15T12:11:00Z</dcterms:created>
  <dcterms:modified xsi:type="dcterms:W3CDTF">2018-11-15T12:11:00Z</dcterms:modified>
</cp:coreProperties>
</file>