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4"/>
        <w:gridCol w:w="1121"/>
        <w:gridCol w:w="3178"/>
        <w:gridCol w:w="407"/>
        <w:gridCol w:w="1770"/>
      </w:tblGrid>
      <w:tr w:rsidR="001C4055" w14:paraId="2610AC86" w14:textId="77777777" w:rsidTr="008620D4">
        <w:trPr>
          <w:trHeight w:val="569"/>
        </w:trPr>
        <w:tc>
          <w:tcPr>
            <w:tcW w:w="2806" w:type="dxa"/>
            <w:gridSpan w:val="2"/>
            <w:tcBorders>
              <w:bottom w:val="nil"/>
            </w:tcBorders>
          </w:tcPr>
          <w:p w14:paraId="500CB771" w14:textId="3C78A75D" w:rsidR="001C4055" w:rsidRPr="00941ED5" w:rsidRDefault="001C4055" w:rsidP="001C405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17919CAA" w:rsidR="001C4055" w:rsidRPr="008A28AA" w:rsidRDefault="001C4055" w:rsidP="001C4055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08276437" w:rsidR="001C4055" w:rsidRPr="00941ED5" w:rsidRDefault="001C4055" w:rsidP="001C40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A3C3CC3" wp14:editId="23F3FA2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0932E416" w:rsidR="00132AAB" w:rsidRPr="00D40E76" w:rsidRDefault="007739EA" w:rsidP="00935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Kaliumnitrat</w:t>
            </w:r>
            <w:r w:rsidR="00D06E7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86126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7A972976" w14:textId="01B7C453" w:rsidR="003A00FB" w:rsidRDefault="003A00FB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F9099FD" wp14:editId="01F34247">
                  <wp:extent cx="508635" cy="508635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6D012C18" w:rsidR="000929DA" w:rsidRDefault="0093535F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ACHTUNG</w:t>
            </w:r>
          </w:p>
          <w:p w14:paraId="45BD0264" w14:textId="10D4C873" w:rsidR="00D06E75" w:rsidRPr="00383BE6" w:rsidRDefault="0093535F" w:rsidP="0023508C">
            <w:pPr>
              <w:pStyle w:val="ListParagraph"/>
              <w:tabs>
                <w:tab w:val="left" w:pos="34"/>
              </w:tabs>
              <w:ind w:left="0"/>
            </w:pPr>
            <w:r>
              <w:rPr>
                <w:noProof/>
              </w:rPr>
              <w:drawing>
                <wp:inline distT="0" distB="0" distL="0" distR="0" wp14:anchorId="21AE5DC6" wp14:editId="551E9206">
                  <wp:extent cx="508635" cy="50863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17A4AECF" w14:textId="77777777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atmen oder Ver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schlucken kann zu Ge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sund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heits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schä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den füh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ren.</w:t>
            </w:r>
          </w:p>
          <w:p w14:paraId="6D661CAA" w14:textId="77777777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Verursacht schwere Augenreizung (H319). Kann die Atem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wege reizen. </w:t>
            </w:r>
          </w:p>
          <w:p w14:paraId="4E551F30" w14:textId="20E25F4E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Dauer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hafte Schä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den mög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lich. Verschlucken kann zu Methämo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globin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bildung führen.</w:t>
            </w:r>
          </w:p>
          <w:p w14:paraId="27AEAC0F" w14:textId="77777777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Kann Brand verstärken; Oxidationsmittel (H272). </w:t>
            </w:r>
          </w:p>
          <w:p w14:paraId="6648C071" w14:textId="730B8939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Reagiert mit star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ken Reduktions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mitteln un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wicklung. Bei unkon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gefahr. </w:t>
            </w:r>
          </w:p>
          <w:p w14:paraId="1C9C3E61" w14:textId="77777777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Bil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det mit Säuren gesund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heits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ge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dende Ga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se und Dämpfe: nitrose Gase. </w:t>
            </w:r>
          </w:p>
          <w:p w14:paraId="130B6546" w14:textId="77777777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>Achtung -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im Kon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takt mit brenn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baren Stoffen Ent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zün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dungs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gefahr! </w:t>
            </w:r>
          </w:p>
          <w:p w14:paraId="69E09CD6" w14:textId="3738ED98" w:rsidR="0093535F" w:rsidRPr="0086126D" w:rsidRDefault="0093535F" w:rsidP="009353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Rea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giert un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entwicklung z.B. mit Me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tall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pulvern, Metallsulfiden, Cyaniden, Phosphor, Phosphiden, organischen Stoffen. Bei unkon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gefahr. Rea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giert un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>entwicklung z.B. mit Kohle und Schwefel (Schwarzpulver) bei Hitze oder Stoß. Explosions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gefahr. </w:t>
            </w:r>
          </w:p>
          <w:p w14:paraId="25987975" w14:textId="290F1741" w:rsidR="00D13899" w:rsidRPr="0086126D" w:rsidRDefault="0093535F" w:rsidP="0086126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WGK: 1 (schwach wassergefährdend)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1F99F9B5" w:rsidR="00941ED5" w:rsidRPr="0086126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5EEAD980" w:rsidR="00EB3D9F" w:rsidRPr="0086126D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7777777" w:rsidR="00EB3D9F" w:rsidRPr="0086126D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6F7FC4C3" w14:textId="77777777" w:rsidR="00D06E75" w:rsidRPr="0086126D" w:rsidRDefault="00EB3D9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061D8FDF" w:rsidR="0093535F" w:rsidRPr="0086126D" w:rsidRDefault="0093535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Gebinde nicht </w:t>
            </w:r>
            <w:proofErr w:type="gramStart"/>
            <w:r w:rsidRPr="0086126D">
              <w:rPr>
                <w:rFonts w:ascii="Arial" w:hAnsi="Arial" w:cs="Arial"/>
                <w:bCs/>
                <w:sz w:val="22"/>
                <w:szCs w:val="22"/>
              </w:rPr>
              <w:t>offen stehen</w:t>
            </w:r>
            <w:proofErr w:type="gramEnd"/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lassen, Staubentwicklung.</w:t>
            </w:r>
          </w:p>
          <w:p w14:paraId="348F0529" w14:textId="29D71306" w:rsidR="0093535F" w:rsidRPr="0086126D" w:rsidRDefault="008F26D7" w:rsidP="0086126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Reaktionsfähige Stoffe fernhalten bzw. nur kontrolliert zugeben.</w:t>
            </w: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86126D" w:rsidRDefault="00941ED5" w:rsidP="0086126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86126D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86126D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86126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1E463B37" w:rsidR="00144C6C" w:rsidRPr="0086126D" w:rsidRDefault="00144C6C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86126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BD820F" w14:textId="0DAFFF23" w:rsidR="008F26D7" w:rsidRPr="0086126D" w:rsidRDefault="008F26D7" w:rsidP="008F26D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Kaliumnitrat ist nicht brennbar, aber bei Brand entstehen gefährliche Dämpfe (z.B. Stickoxide); ist brandfördernd!</w:t>
            </w:r>
          </w:p>
          <w:p w14:paraId="6F515DF9" w14:textId="1F8F17F0" w:rsidR="008F26D7" w:rsidRPr="0086126D" w:rsidRDefault="008F26D7" w:rsidP="008F26D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Eindringen in Boden, Gewässer und Kanalisation verhindern.</w:t>
            </w:r>
          </w:p>
          <w:p w14:paraId="20BA9B97" w14:textId="3B01957C" w:rsidR="00D13899" w:rsidRPr="0086126D" w:rsidRDefault="00144C6C" w:rsidP="0086126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86126D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86126D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86126D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86126D" w14:paraId="788F7B73" w14:textId="77777777" w:rsidTr="0086126D">
        <w:trPr>
          <w:trHeight w:val="276"/>
        </w:trPr>
        <w:tc>
          <w:tcPr>
            <w:tcW w:w="1242" w:type="dxa"/>
          </w:tcPr>
          <w:p w14:paraId="7D755FD6" w14:textId="77777777" w:rsidR="0086126D" w:rsidRDefault="0086126D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E6B169" wp14:editId="5330DF3C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0C3F8" w14:textId="1AEA9612" w:rsidR="0086126D" w:rsidRDefault="0086126D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48BF7CC" wp14:editId="78AE1CFB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19A2C01B" w14:textId="77777777" w:rsidR="0086126D" w:rsidRPr="0086126D" w:rsidRDefault="0086126D" w:rsidP="0086126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13B0873B" w14:textId="77777777" w:rsidR="0086126D" w:rsidRPr="0086126D" w:rsidRDefault="0086126D" w:rsidP="0086126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entfernen. Bei Reizung Arzt konsultieren.</w:t>
            </w:r>
          </w:p>
          <w:p w14:paraId="4184525A" w14:textId="77777777" w:rsidR="0086126D" w:rsidRPr="0086126D" w:rsidRDefault="0086126D" w:rsidP="0086126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Ggf. Arzt konsultieren, Sicherheitsdatenblatt mitnehmen.</w:t>
            </w:r>
          </w:p>
          <w:p w14:paraId="532CCBB3" w14:textId="46D09AC0" w:rsidR="0086126D" w:rsidRPr="0086126D" w:rsidRDefault="0086126D" w:rsidP="0086126D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86126D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bookmarkEnd w:id="0"/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86126D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6126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55ECD679" w14:textId="4BCD9662" w:rsidR="00D13899" w:rsidRPr="0086126D" w:rsidRDefault="008F26D7" w:rsidP="0086126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6126D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Stoff/Produkt-Abfälle </w:t>
            </w:r>
            <w:r w:rsidR="007E334F" w:rsidRPr="0086126D">
              <w:rPr>
                <w:rFonts w:ascii="Arial" w:hAnsi="Arial" w:cs="Arial"/>
                <w:bCs/>
                <w:sz w:val="22"/>
                <w:szCs w:val="22"/>
              </w:rPr>
              <w:t xml:space="preserve">nach dem Einstellen des pH-Werts auf 6-8 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5850BD" w:rsidRPr="0086126D">
              <w:rPr>
                <w:rFonts w:ascii="Arial" w:hAnsi="Arial" w:cs="Arial"/>
                <w:bCs/>
                <w:sz w:val="22"/>
                <w:szCs w:val="22"/>
              </w:rPr>
              <w:t xml:space="preserve"> Kanister mit Etikett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 xml:space="preserve"> „</w:t>
            </w:r>
            <w:r w:rsidR="007E334F" w:rsidRPr="0086126D">
              <w:rPr>
                <w:rFonts w:ascii="Arial" w:hAnsi="Arial" w:cs="Arial"/>
                <w:bCs/>
                <w:sz w:val="22"/>
                <w:szCs w:val="22"/>
              </w:rPr>
              <w:t>Salzlösungen</w:t>
            </w:r>
            <w:r w:rsidRPr="0086126D">
              <w:rPr>
                <w:rFonts w:ascii="Arial" w:hAnsi="Arial" w:cs="Arial"/>
                <w:bCs/>
                <w:sz w:val="22"/>
                <w:szCs w:val="22"/>
              </w:rPr>
              <w:t>“ sammeln.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4A9ABB2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5C59BC"/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C75E" w14:textId="77777777" w:rsidR="00F94180" w:rsidRDefault="00F94180" w:rsidP="00087FE0">
      <w:r>
        <w:separator/>
      </w:r>
    </w:p>
  </w:endnote>
  <w:endnote w:type="continuationSeparator" w:id="0">
    <w:p w14:paraId="38F142AA" w14:textId="77777777" w:rsidR="00F94180" w:rsidRDefault="00F94180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691B23B" w:rsidR="00497777" w:rsidRPr="001C4055" w:rsidRDefault="001C4055" w:rsidP="001C4055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5838" w14:textId="77777777" w:rsidR="00F94180" w:rsidRDefault="00F94180" w:rsidP="00087FE0">
      <w:r>
        <w:separator/>
      </w:r>
    </w:p>
  </w:footnote>
  <w:footnote w:type="continuationSeparator" w:id="0">
    <w:p w14:paraId="2DFC61DC" w14:textId="77777777" w:rsidR="00F94180" w:rsidRDefault="00F94180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132AAB"/>
    <w:rsid w:val="00144C6C"/>
    <w:rsid w:val="001938AA"/>
    <w:rsid w:val="001C4055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83BE6"/>
    <w:rsid w:val="003A00FB"/>
    <w:rsid w:val="003E0675"/>
    <w:rsid w:val="00497777"/>
    <w:rsid w:val="004D1DA6"/>
    <w:rsid w:val="004E3A61"/>
    <w:rsid w:val="004E4E14"/>
    <w:rsid w:val="00535EFE"/>
    <w:rsid w:val="005850BD"/>
    <w:rsid w:val="005C25D2"/>
    <w:rsid w:val="005C59BC"/>
    <w:rsid w:val="005F6D1F"/>
    <w:rsid w:val="00600992"/>
    <w:rsid w:val="0062605F"/>
    <w:rsid w:val="00630AC3"/>
    <w:rsid w:val="006D6C38"/>
    <w:rsid w:val="00702F7E"/>
    <w:rsid w:val="0073501C"/>
    <w:rsid w:val="007739EA"/>
    <w:rsid w:val="007747E9"/>
    <w:rsid w:val="007D54F0"/>
    <w:rsid w:val="007E334F"/>
    <w:rsid w:val="00835B1E"/>
    <w:rsid w:val="00854920"/>
    <w:rsid w:val="0086126D"/>
    <w:rsid w:val="008620D4"/>
    <w:rsid w:val="008A0124"/>
    <w:rsid w:val="008A28AA"/>
    <w:rsid w:val="008E56C1"/>
    <w:rsid w:val="008F26D7"/>
    <w:rsid w:val="008F58EE"/>
    <w:rsid w:val="0093535F"/>
    <w:rsid w:val="00941ED5"/>
    <w:rsid w:val="009460FD"/>
    <w:rsid w:val="009602A9"/>
    <w:rsid w:val="00963997"/>
    <w:rsid w:val="0096710D"/>
    <w:rsid w:val="00A0429C"/>
    <w:rsid w:val="00AC2EBE"/>
    <w:rsid w:val="00AD40B1"/>
    <w:rsid w:val="00B1528C"/>
    <w:rsid w:val="00B25938"/>
    <w:rsid w:val="00B62F02"/>
    <w:rsid w:val="00BA62FB"/>
    <w:rsid w:val="00BF7008"/>
    <w:rsid w:val="00C15610"/>
    <w:rsid w:val="00D06E75"/>
    <w:rsid w:val="00D13899"/>
    <w:rsid w:val="00D31B01"/>
    <w:rsid w:val="00D40E76"/>
    <w:rsid w:val="00DC18BB"/>
    <w:rsid w:val="00E816B9"/>
    <w:rsid w:val="00EB3D9F"/>
    <w:rsid w:val="00EE72BD"/>
    <w:rsid w:val="00F15B00"/>
    <w:rsid w:val="00F41A05"/>
    <w:rsid w:val="00F50624"/>
    <w:rsid w:val="00F74BE9"/>
    <w:rsid w:val="00F922C1"/>
    <w:rsid w:val="00F94180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2018-11-15T11:46:00Z</dcterms:created>
  <dcterms:modified xsi:type="dcterms:W3CDTF">2018-11-15T11:46:00Z</dcterms:modified>
</cp:coreProperties>
</file>